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流量卡免费申请0元联通条件 </w:t>
      </w:r>
    </w:p>
    <w:p>
      <w:pPr/>
      <w:r>
        <w:rPr/>
        <w:t xml:space="preserve">流量卡免费申请0元联通条件揭秘！轻松享受高速网络！</w:t>
      </w:r>
    </w:p>
    <w:p>
      <w:pPr/>
      <w:r>
        <w:rPr/>
        <w:t xml:space="preserve">本文将为您揭秘流量卡免费申请0元联通的条件，让您轻松享受高速网络，畅快上网！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一、背景介绍</w:t>
      </w:r>
    </w:p>
    <w:p>
      <w:pPr/>
      <w:r>
        <w:rPr/>
        <w:t xml:space="preserve">随着移动互联网的普及，人们对于流量的需求越来越大。为了满足广大用户的需求，各大运营商纷纷推出各种流量套餐，其中免费申请的流量卡备受关注。今天，我们就来聊聊0元联通流量卡的条件。</w:t>
      </w:r>
    </w:p>
    <w:p>
      <w:pPr/>
      <w:r>
        <w:rPr/>
        <w:t xml:space="preserve">二、0元联通流量卡申请条件</w:t>
      </w:r>
    </w:p>
    <w:p>
      <w:pPr>
        <w:numPr>
          <w:ilvl w:val="0"/>
          <w:numId w:val="1"/>
        </w:numPr>
      </w:pPr>
      <w:r>
        <w:rPr/>
        <w:t xml:space="preserve">资质要求</w:t>
      </w:r>
    </w:p>
    <w:p>
      <w:pPr/>
      <w:r>
        <w:rPr/>
        <w:t xml:space="preserve">申请0元联通流量卡的用户需满足以下条件：</w:t>
      </w:r>
    </w:p>
    <w:p>
      <w:pPr/>
      <w:r>
        <w:rPr/>
        <w:t xml:space="preserve">（1）中国大陆大陆居民，年龄在16周岁以上；</w:t>
      </w:r>
    </w:p>
    <w:p>
      <w:pPr/>
      <w:r>
        <w:rPr/>
        <w:t xml:space="preserve">（2）具有有效的身份证件；</w:t>
      </w:r>
    </w:p>
    <w:p>
      <w:pPr/>
      <w:r>
        <w:rPr/>
        <w:t xml:space="preserve">（3）持有中国大陆的手机号码。</w:t>
      </w:r>
    </w:p>
    <w:p>
      <w:pPr>
        <w:numPr>
          <w:ilvl w:val="0"/>
          <w:numId w:val="2"/>
        </w:numPr>
      </w:pPr>
      <w:r>
        <w:rPr/>
        <w:t xml:space="preserve">申请渠道</w:t>
      </w:r>
    </w:p>
    <w:p>
      <w:pPr/>
      <w:r>
        <w:rPr/>
        <w:t xml:space="preserve">用户可通过以下渠道申请0元联通流量卡：</w:t>
      </w:r>
    </w:p>
    <w:p>
      <w:pPr/>
      <w:r>
        <w:rPr/>
        <w:t xml:space="preserve">（1）中国联通营业厅；</w:t>
      </w:r>
    </w:p>
    <w:p>
      <w:pPr/>
      <w:r>
        <w:rPr/>
        <w:t xml:space="preserve">（2）中国联通官方网站；</w:t>
      </w:r>
    </w:p>
    <w:p>
      <w:pPr/>
      <w:r>
        <w:rPr/>
        <w:t xml:space="preserve">（3）中国联通APP；</w:t>
      </w:r>
    </w:p>
    <w:p>
      <w:pPr/>
      <w:r>
        <w:rPr/>
        <w:t xml:space="preserve">（4）合作电商平台。</w:t>
      </w:r>
    </w:p>
    <w:p>
      <w:pPr>
        <w:numPr>
          <w:ilvl w:val="0"/>
          <w:numId w:val="3"/>
        </w:numPr>
      </w:pPr>
      <w:r>
        <w:rPr/>
        <w:t xml:space="preserve">申请流程</w:t>
      </w:r>
    </w:p>
    <w:p>
      <w:pPr/>
      <w:r>
        <w:rPr/>
        <w:t xml:space="preserve">（1）选择合适的流量卡套餐；</w:t>
      </w:r>
    </w:p>
    <w:p>
      <w:pPr/>
      <w:r>
        <w:rPr/>
        <w:t xml:space="preserve">（2）提交个人信息，包括身份证、手机号码等；</w:t>
      </w:r>
    </w:p>
    <w:p>
      <w:pPr/>
      <w:r>
        <w:rPr/>
        <w:t xml:space="preserve">（3）确认订单信息，支付相应费用；</w:t>
      </w:r>
    </w:p>
    <w:p>
      <w:pPr/>
      <w:r>
        <w:rPr/>
        <w:t xml:space="preserve">（4）等待快递员送货上门，激活使用。</w:t>
      </w:r>
    </w:p>
    <w:p>
      <w:pPr/>
      <w:r>
        <w:rPr/>
        <w:t xml:space="preserve">三、0元联通流量卡优惠条件</w:t>
      </w:r>
    </w:p>
    <w:p>
      <w:pPr>
        <w:numPr>
          <w:ilvl w:val="0"/>
          <w:numId w:val="4"/>
        </w:numPr>
      </w:pPr>
      <w:r>
        <w:rPr/>
        <w:t xml:space="preserve">新用户专享</w:t>
      </w:r>
    </w:p>
    <w:p>
      <w:pPr/>
      <w:r>
        <w:rPr/>
        <w:t xml:space="preserve">对于新用户，联通通常会推出一些优惠活动，如首充送话费、赠送流量等。</w:t>
      </w:r>
    </w:p>
    <w:p>
      <w:pPr>
        <w:numPr>
          <w:ilvl w:val="0"/>
          <w:numId w:val="5"/>
        </w:numPr>
      </w:pPr>
      <w:r>
        <w:rPr/>
        <w:t xml:space="preserve">老用户续费优惠</w:t>
      </w:r>
    </w:p>
    <w:p>
      <w:pPr/>
      <w:r>
        <w:rPr/>
        <w:t xml:space="preserve">对于已经申请过联通流量卡的老用户，联通也会推出一些续费优惠活动，如赠送流量、降低月租等。</w:t>
      </w:r>
    </w:p>
    <w:p>
      <w:pPr>
        <w:numPr>
          <w:ilvl w:val="0"/>
          <w:numId w:val="6"/>
        </w:numPr>
      </w:pPr>
      <w:r>
        <w:rPr/>
        <w:t xml:space="preserve">限时优惠</w:t>
      </w:r>
    </w:p>
    <w:p>
      <w:pPr/>
      <w:r>
        <w:rPr/>
        <w:t xml:space="preserve">联通还会不定期推出限时优惠活动，如免费申请流量卡、赠送流量等。</w:t>
      </w:r>
    </w:p>
    <w:p>
      <w:pPr/>
      <w:r>
        <w:rPr/>
        <w:t xml:space="preserve">四、注意事项</w:t>
      </w:r>
    </w:p>
    <w:p>
      <w:pPr>
        <w:numPr>
          <w:ilvl w:val="0"/>
          <w:numId w:val="7"/>
        </w:numPr>
      </w:pPr>
      <w:r>
        <w:rPr/>
        <w:t xml:space="preserve">申请前，请仔细阅读流量卡套餐详情，了解套餐资费、流量等内容；</w:t>
      </w:r>
    </w:p>
    <w:p>
      <w:pPr>
        <w:numPr>
          <w:ilvl w:val="0"/>
          <w:numId w:val="7"/>
        </w:numPr>
      </w:pPr>
      <w:r>
        <w:rPr/>
        <w:t xml:space="preserve">申请过程中，请确保提交的个人信息真实有效；</w:t>
      </w:r>
    </w:p>
    <w:p>
      <w:pPr>
        <w:numPr>
          <w:ilvl w:val="0"/>
          <w:numId w:val="7"/>
        </w:numPr>
      </w:pPr>
      <w:r>
        <w:rPr/>
        <w:t xml:space="preserve">申请成功后，请按照快递员提示激活使用；</w:t>
      </w:r>
    </w:p>
    <w:p>
      <w:pPr>
        <w:numPr>
          <w:ilvl w:val="0"/>
          <w:numId w:val="7"/>
        </w:numPr>
      </w:pPr>
      <w:r>
        <w:rPr/>
        <w:t xml:space="preserve">使用过程中，如有任何疑问，请及时联系联通客服。</w:t>
      </w:r>
    </w:p>
    <w:p>
      <w:pPr/>
      <w:r>
        <w:rPr/>
        <w:t xml:space="preserve">总结</w:t>
      </w:r>
    </w:p>
    <w:p>
      <w:pPr/>
      <w:r>
        <w:rPr/>
        <w:t xml:space="preserve">0元联通流量卡申请条件并不复杂，只需满足基本资质要求，即可轻松享受高速网络。希望本文能为您的流量卡申请提供帮助！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8C09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021B15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3D54E9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C9587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8A72B3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B4FED7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573AF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流量卡免费申请0元联通条件 </dc:title>
  <dc:description>仅供学习交流使用、请勿用途非法用途。违者后果自负！</dc:description>
  <dc:subject>https://www.yyzq.team/post/431303.html</dc:subject>
  <cp:keywords>流量,联通,申请,条件,用户</cp:keywords>
  <cp:category>流量卡在线营业厅</cp:category>
  <cp:lastModifiedBy>一叶知秋</cp:lastModifiedBy>
  <dcterms:created xsi:type="dcterms:W3CDTF">2024-09-20T22:54:46+08:00</dcterms:created>
  <dcterms:modified xsi:type="dcterms:W3CDTF">2024-09-20T22:54:46+08:00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