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企业网站策划 </w:t>
      </w:r>
    </w:p>
    <w:p>
      <w:pPr/>
      <w:r>
        <w:rPr/>
        <w:t xml:space="preserve">如何制定符合SEO标准的企业网站策划方案</w:t>
      </w:r>
    </w:p>
    <w:p>
      <w:pPr/>
      <w:r>
        <w:rPr/>
        <w:t xml:space="preserve">一、引言在互联网高速发展的时代，企业网站已经成为企业展示形象、发布产品信息、拓展市场和提供在线服务的重要平台。为了使企业网站在搜索引擎中取得较高的排名，吸引更多潜在客户，我们需要制定符合SEO（搜索引擎优化）标准的企业网站策划方案。本文将介绍如何确保网站策划符合SEO标准，并包含合适的关键词密度。</w:t>
      </w:r>
    </w:p>
    <w:p>
      <w:pPr/>
      <w:r>
        <w:rPr/>
        <w:t xml:space="preserve">二、网站结构优化</w:t>
      </w:r>
    </w:p>
    <w:p>
      <w:pPr>
        <w:numPr>
          <w:ilvl w:val="0"/>
          <w:numId w:val="1"/>
        </w:numPr>
      </w:pPr>
      <w:r>
        <w:rPr/>
        <w:t xml:space="preserve">清晰的导航：确保网站导航结构简洁明了，便于搜索引擎爬虫抓取和用户浏览。</w:t>
      </w:r>
    </w:p>
    <w:p>
      <w:pPr>
        <w:numPr>
          <w:ilvl w:val="0"/>
          <w:numId w:val="1"/>
        </w:numPr>
      </w:pPr>
      <w:r>
        <w:rPr/>
        <w:t xml:space="preserve">合理的URL结构：使用关键词丰富的URL，避免长URL，便于搜索引擎收录和排名。</w:t>
      </w:r>
    </w:p>
    <w:p>
      <w:pPr>
        <w:numPr>
          <w:ilvl w:val="0"/>
          <w:numId w:val="1"/>
        </w:numPr>
      </w:pPr>
      <w:r>
        <w:rPr/>
        <w:t xml:space="preserve">内链优化：合理设置内部链接，提高网页之间的相关性，有助于搜索引擎爬虫抓取更多页面。</w:t>
      </w:r>
    </w:p>
    <w:p>
      <w:pPr/>
      <w:r>
        <w:rPr/>
        <w:t xml:space="preserve">三、内容优化</w:t>
      </w:r>
    </w:p>
    <w:p>
      <w:pPr>
        <w:numPr>
          <w:ilvl w:val="0"/>
          <w:numId w:val="2"/>
        </w:numPr>
      </w:pPr>
      <w:r>
        <w:rPr/>
        <w:t xml:space="preserve">高质量原创内容：提供与企业产品或服务相关的原创文章，确保内容质量，提高网站权威性。</w:t>
      </w:r>
    </w:p>
    <w:p>
      <w:pPr>
        <w:numPr>
          <w:ilvl w:val="0"/>
          <w:numId w:val="2"/>
        </w:numPr>
      </w:pPr>
      <w:r>
        <w:rPr/>
        <w:t xml:space="preserve">关键词研究：挖掘与企业相关的高流量、低竞争度的关键词，为文章标题、内容和服务描述等选择合适的关键词。</w:t>
      </w:r>
    </w:p>
    <w:p>
      <w:pPr>
        <w:numPr>
          <w:ilvl w:val="0"/>
          <w:numId w:val="2"/>
        </w:numPr>
      </w:pPr>
      <w:r>
        <w:rPr/>
        <w:t xml:space="preserve">关键词密度控制：在文章中合理分布关键词，确保关键词密度在2%-8%之间，避免过度优化。</w:t>
      </w:r>
    </w:p>
    <w:p>
      <w:pPr>
        <w:numPr>
          <w:ilvl w:val="0"/>
          <w:numId w:val="2"/>
        </w:numPr>
      </w:pPr>
      <w:r>
        <w:rPr/>
        <w:t xml:space="preserve">图片优化：使用关键词命名的图片文件名，添加图片alt标签，提高图片在搜索引擎中的可见度。</w:t>
      </w:r>
    </w:p>
    <w:p>
      <w:pPr/>
      <w:r>
        <w:rPr/>
        <w:t xml:space="preserve">四、技术优化</w:t>
      </w:r>
    </w:p>
    <w:p>
      <w:pPr>
        <w:numPr>
          <w:ilvl w:val="0"/>
          <w:numId w:val="3"/>
        </w:numPr>
      </w:pPr>
      <w:r>
        <w:rPr/>
        <w:t xml:space="preserve">网站速度优化：优化网站代码、图片等资源，提高网站加载速度，提升用户体验。</w:t>
      </w:r>
    </w:p>
    <w:p>
      <w:pPr>
        <w:numPr>
          <w:ilvl w:val="0"/>
          <w:numId w:val="3"/>
        </w:numPr>
      </w:pPr>
      <w:r>
        <w:rPr/>
        <w:t xml:space="preserve">移动端优化：确保网站在移动设备上的兼容性和响应速度，满足移动端用户需求。</w:t>
      </w:r>
    </w:p>
    <w:p>
      <w:pPr>
        <w:numPr>
          <w:ilvl w:val="0"/>
          <w:numId w:val="3"/>
        </w:numPr>
      </w:pPr>
      <w:r>
        <w:rPr/>
        <w:t xml:space="preserve">标签优化：合理使用H1、H2、H3等标签，突出文章主题和关键信息。</w:t>
      </w:r>
    </w:p>
    <w:p>
      <w:pPr/>
      <w:r>
        <w:rPr/>
        <w:t xml:space="preserve">五、外部链接建设</w:t>
      </w:r>
    </w:p>
    <w:p>
      <w:pPr>
        <w:numPr>
          <w:ilvl w:val="0"/>
          <w:numId w:val="4"/>
        </w:numPr>
      </w:pPr>
      <w:r>
        <w:rPr/>
        <w:t xml:space="preserve">友情链接：寻找与企业相关、权威度较高的网站交换友情链接，提高网站权威性。</w:t>
      </w:r>
    </w:p>
    <w:p>
      <w:pPr>
        <w:numPr>
          <w:ilvl w:val="0"/>
          <w:numId w:val="4"/>
        </w:numPr>
      </w:pPr>
      <w:r>
        <w:rPr/>
        <w:t xml:space="preserve">内容营销：通过撰写行业洞察、案例分析等高质量文章，吸引其他网站链接。</w:t>
      </w:r>
    </w:p>
    <w:p>
      <w:pPr>
        <w:numPr>
          <w:ilvl w:val="0"/>
          <w:numId w:val="4"/>
        </w:numPr>
      </w:pPr>
      <w:r>
        <w:rPr/>
        <w:t xml:space="preserve">社交媒体推广：利用微博、微信等社交媒体平台，分享网站内容，吸引用户访问。</w:t>
      </w:r>
    </w:p>
    <w:p>
      <w:pPr/>
      <w:r>
        <w:rPr/>
        <w:t xml:space="preserve">六、SEO监测与分析</w:t>
      </w:r>
    </w:p>
    <w:p>
      <w:pPr>
        <w:numPr>
          <w:ilvl w:val="0"/>
          <w:numId w:val="5"/>
        </w:numPr>
      </w:pPr>
      <w:r>
        <w:rPr/>
        <w:t xml:space="preserve">设置监控指标：跟踪网站流量、关键词排名、页面收录等情况，评估SEO效果。</w:t>
      </w:r>
    </w:p>
    <w:p>
      <w:pPr>
        <w:numPr>
          <w:ilvl w:val="0"/>
          <w:numId w:val="5"/>
        </w:numPr>
      </w:pPr>
      <w:r>
        <w:rPr/>
        <w:t xml:space="preserve">数据分析和调整：根据监控数据，分析网站优化的效果，针对问题进行调整。</w:t>
      </w:r>
    </w:p>
    <w:p>
      <w:pPr/>
      <w:r>
        <w:rPr/>
        <w:t xml:space="preserve">七、结语制定符合SEO标准的企业网站策划方案，需要从网站结构、内容、技术、外部链接等多方面进行考虑。在优化过程中，要确保关键词密度合理，避免过度优化。通过不断调整和优化，提高企业网站在搜索引擎中的排名，吸引更多潜在客户，实现企业网络营销目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https://www.yyzq.team/post/350207.html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3B8E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3548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F0CBE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8F22E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B99B9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企业网站策划 </dc:title>
  <dc:description>仅供学习交流使用、请勿用途非法用途。违者后果自负！</dc:description>
  <dc:subject>https://www.yyzq.team/post/350207.html</dc:subject>
  <cp:keywords>优化,关键词,网站,网站策划,搜索引擎</cp:keywords>
  <cp:category>网络教程</cp:category>
  <cp:lastModifiedBy>一叶知秋</cp:lastModifiedBy>
  <dcterms:created xsi:type="dcterms:W3CDTF">2024-09-21T05:35:35+08:00</dcterms:created>
  <dcterms:modified xsi:type="dcterms:W3CDTF">2024-09-21T05:35:35+08:00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