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中意合资华利皮革有限公司</w:t>
      </w:r>
    </w:p>
    <w:p>
      <w:pPr/>
      <w:r>
        <w:rPr/>
        <w:t xml:space="preserve">Zhejiang Huali Leather CO., Ltd which is located in  Xinshi Town, Hu zhou Citywas established in 1996. This company specializes in producing various shoe leather, suitcase leather, clothing leather.     Hua Li Leather Co. Ltd and Zhejiang Hangyi Synthetic Leather Co. Ltd (its sister’s company)with total investment 10 million USD have 4 sets of production and test equipment of Italy’s four coating synthetic leather dry-wa y, having advanced technology, rich technical force, perfect and strict regulatory regime. Daily output of PU and PVC synthetic leather of all kinds have 40000 square meters.    With the recent several years’ development, we have accumulated much experience. At the same time, we import new technology, develop new product. Now, our PU synthetic leather of all kinds belong to modern high grade, high quality and new pattern with trends. They can compare favourably with high quality real leather and are suited to developing new product of leather market of shoes. In recent 2 years, clothing synthetic leather as the main product of our company has won good comments from customers. It is exported to Italy, Spain, Germany, South Africa and other countries. All the improvements have enhanced our ability in exporting and earning foreign currency. Our company has also achieved steady development.    Our aim is to satisfied the customers, service our customers, benefit our customers. To guarentee and improve the quality, our compay has passed ISO9001 Quanlity System in 2001. We will satisfied the customers with our perfect service with making our company step into the higher level.    Warmly welcome customers, new and old, at home and abroad to make orders with us.</w:t>
      </w:r>
    </w:p>
    <w:p>
      <w:pPr/>
      <w:r>
        <w:rPr/>
        <w:t xml:space="preserve">主营产品：</w:t>
      </w:r>
    </w:p>
    <w:p>
      <w:pPr/>
      <w:r>
        <w:rPr/>
        <w:t xml:space="preserve">主要产品：</w:t>
      </w:r>
    </w:p>
    <w:p>
      <w:pPr/>
      <w:r>
        <w:rPr/>
        <w:t xml:space="preserve">注册时间：2009-11-20 15:49:27</w:t>
      </w:r>
    </w:p>
    <w:p>
      <w:pPr/>
      <w:r>
        <w:rPr/>
        <w:t xml:space="preserve">经营模式：</w:t>
      </w:r>
    </w:p>
    <w:p>
      <w:pPr/>
      <w:r>
        <w:rPr/>
        <w:t xml:space="preserve">注册地址：中国 浙江 杭州市</w:t>
      </w:r>
    </w:p>
    <w:p>
      <w:pPr/>
      <w:r>
        <w:rPr/>
        <w:t xml:space="preserve">企业地址：浙江杭州古礅路</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w:t>
      </w:r>
    </w:p>
    <w:p>
      <w:pPr/>
      <w:r>
        <w:rPr/>
        <w:t xml:space="preserve">邮箱：</w:t>
      </w:r>
    </w:p>
    <w:p>
      <w:pPr/>
      <w:r>
        <w:rPr/>
        <w:t xml:space="preserve">文章地址：</w:t>
      </w:r>
      <w:hyperlink r:id="rId7" w:history="1">
        <w:r>
          <w:rPr/>
          <w:t xml:space="preserve">https://www.yyzq.team/post/24406.html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4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中意合资华利皮革有限公司</dc:title>
  <dc:description>仅供学习交流使用、请勿用途非法用途。违者后果自负！</dc:description>
  <dc:subject>https://www.yyzq.team/post/24406.html</dc:subject>
  <cp:keywords>企业名录,公司</cp:keywords>
  <cp:category>企业名录</cp:category>
  <cp:lastModifiedBy>一叶知秋</cp:lastModifiedBy>
  <dcterms:created xsi:type="dcterms:W3CDTF">2024-09-21T11:11:23+08:00</dcterms:created>
  <dcterms:modified xsi:type="dcterms:W3CDTF">2024-09-21T11:11:23+08:00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