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联通手机号换地区 </w:t>
      </w:r>
    </w:p>
    <w:p>
      <w:pPr/>
      <w:r>
        <w:rPr/>
        <w:t xml:space="preserve">详解联通手机号换地区操作指南，让您轻松切换归属地</w:t>
      </w:r>
    </w:p>
    <w:p>
      <w:pPr/>
      <w:r>
        <w:rPr/>
        <w:t xml:space="preserve">随着人们生活节奏的加快，换地区工作或生活的需求日益增加。联通手机号换地区成为众多用户关注的焦点。本文将为您详细解析联通手机号换地区的操作流程及相关注意事项，让您轻松切换归属地。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一、联通手机号换地区条件</w:t>
      </w:r>
    </w:p>
    <w:p>
      <w:pPr>
        <w:numPr>
          <w:ilvl w:val="0"/>
          <w:numId w:val="1"/>
        </w:numPr>
      </w:pPr>
      <w:r>
        <w:rPr/>
        <w:t xml:space="preserve">实名制登记：用户需在办理手机号码时完成实名制登记。</w:t>
      </w:r>
    </w:p>
    <w:p>
      <w:pPr>
        <w:numPr>
          <w:ilvl w:val="0"/>
          <w:numId w:val="1"/>
        </w:numPr>
      </w:pPr>
      <w:r>
        <w:rPr/>
        <w:t xml:space="preserve">合约状态：如手机号码存在合约，需先完成合约解除或购买合约。</w:t>
      </w:r>
    </w:p>
    <w:p>
      <w:pPr>
        <w:numPr>
          <w:ilvl w:val="0"/>
          <w:numId w:val="1"/>
        </w:numPr>
      </w:pPr>
      <w:r>
        <w:rPr/>
        <w:t xml:space="preserve">归属地限制：联通手机号换地区需满足归属地政策，部分地区可能不支持换地区。</w:t>
      </w:r>
    </w:p>
    <w:p>
      <w:pPr/>
      <w:r>
        <w:rPr/>
        <w:t xml:space="preserve">二、联通手机号换地区操作流程</w:t>
      </w:r>
    </w:p>
    <w:p>
      <w:pPr>
        <w:numPr>
          <w:ilvl w:val="0"/>
          <w:numId w:val="2"/>
        </w:numPr>
      </w:pPr>
      <w:r>
        <w:rPr/>
        <w:t xml:space="preserve">拨打客服电话：用户可拨打10010联通客服电话，咨询当地是否支持手机号换地区业务。</w:t>
      </w:r>
    </w:p>
    <w:p>
      <w:pPr>
        <w:numPr>
          <w:ilvl w:val="0"/>
          <w:numId w:val="2"/>
        </w:numPr>
      </w:pPr>
      <w:r>
        <w:rPr/>
        <w:t xml:space="preserve">走进营业厅：如当地支持换地区业务，用户可携带身份证、手机号码和合约（如有）前往当地联通营业厅办理。</w:t>
      </w:r>
    </w:p>
    <w:p>
      <w:pPr>
        <w:numPr>
          <w:ilvl w:val="0"/>
          <w:numId w:val="2"/>
        </w:numPr>
      </w:pPr>
      <w:r>
        <w:rPr/>
        <w:t xml:space="preserve">办理销户：如手机号码存在合约，需先办理销户。根据当地政策，用户可能需要缴纳违约金。</w:t>
      </w:r>
    </w:p>
    <w:p>
      <w:pPr>
        <w:numPr>
          <w:ilvl w:val="0"/>
          <w:numId w:val="2"/>
        </w:numPr>
      </w:pPr>
      <w:r>
        <w:rPr/>
        <w:t xml:space="preserve">办理新号码：在营业厅办理销户后，用户可再次购买新号码，并选择归属地为换地区。</w:t>
      </w:r>
    </w:p>
    <w:p>
      <w:pPr>
        <w:numPr>
          <w:ilvl w:val="0"/>
          <w:numId w:val="2"/>
        </w:numPr>
      </w:pPr>
      <w:r>
        <w:rPr/>
        <w:t xml:space="preserve">等待审核：办理换地区业务后，用户需等待联通公司审核。</w:t>
      </w:r>
    </w:p>
    <w:p>
      <w:pPr>
        <w:numPr>
          <w:ilvl w:val="0"/>
          <w:numId w:val="2"/>
        </w:numPr>
      </w:pPr>
      <w:r>
        <w:rPr/>
        <w:t xml:space="preserve">归属地变更：审核通过后，手机号码归属地将变更为新地区。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换地区业务需满足当地政策，部分地区可能不支持。</w:t>
      </w:r>
    </w:p>
    <w:p>
      <w:pPr>
        <w:numPr>
          <w:ilvl w:val="0"/>
          <w:numId w:val="3"/>
        </w:numPr>
      </w:pPr>
      <w:r>
        <w:rPr/>
        <w:t xml:space="preserve">换地区业务可能涉及合约解除、销户、新号码购买等环节，请提前了解相关政策。</w:t>
      </w:r>
    </w:p>
    <w:p>
      <w:pPr>
        <w:numPr>
          <w:ilvl w:val="0"/>
          <w:numId w:val="3"/>
        </w:numPr>
      </w:pPr>
      <w:r>
        <w:rPr/>
        <w:t xml:space="preserve">换地区业务可能产生一定费用，如违约金、新号码费用等。</w:t>
      </w:r>
    </w:p>
    <w:p>
      <w:pPr>
        <w:numPr>
          <w:ilvl w:val="0"/>
          <w:numId w:val="3"/>
        </w:numPr>
      </w:pPr>
      <w:r>
        <w:rPr/>
        <w:t xml:space="preserve">换地区业务办理时间较长，请耐心等待。</w:t>
      </w:r>
    </w:p>
    <w:p>
      <w:pPr>
        <w:numPr>
          <w:ilvl w:val="0"/>
          <w:numId w:val="3"/>
        </w:numPr>
      </w:pPr>
      <w:r>
        <w:rPr/>
        <w:t xml:space="preserve">如有疑问，可拨打10010联通客服电话咨询。</w:t>
      </w:r>
    </w:p>
    <w:p>
      <w:pPr/>
      <w:r>
        <w:rPr/>
        <w:t xml:space="preserve">联通手机号换地区业务为用户提供了便利，但需满足一定条件。希望本文能为您提供有用的信息，助您轻松切换归属地。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https://www.yyzq.team/post/377788.html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09512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37F4F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57C52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7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联通手机号换地区 </dc:title>
  <dc:description>仅供学习交流使用、请勿用途非法用途。违者后果自负！</dc:description>
  <dc:subject>https://www.yyzq.team/post/377788.html</dc:subject>
  <cp:keywords>地区,手机号,联通,属地,合约</cp:keywords>
  <cp:category>联通手机号</cp:category>
  <cp:lastModifiedBy>一叶知秋</cp:lastModifiedBy>
  <dcterms:created xsi:type="dcterms:W3CDTF">2024-09-20T22:39:57+08:00</dcterms:created>
  <dcterms:modified xsi:type="dcterms:W3CDTF">2024-09-20T22:39:57+08:00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