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大连艺都热工科技</w:t>
      </w:r>
    </w:p>
    <w:p>
      <w:pPr/>
      <w:r>
        <w:rPr/>
        <w:t xml:space="preserve">大连艺都热工科技是一家*从事热能设备销售、暖通工程设计及安装服务的企业。公司自成立以来业绩持续上升，为达到客户满意度，我公司坚持以：用心服务，专于设计，作为企业的发展目标。</w:t>
      </w:r>
    </w:p>
    <w:p/>
    <w:p>
      <w:pPr/>
      <w:r>
        <w:rPr/>
        <w:t xml:space="preserve">主要经营产品有：</w:t>
      </w:r>
    </w:p>
    <w:p/>
    <w:p>
      <w:pPr/>
      <w:r>
        <w:rPr/>
        <w:t xml:space="preserve">   1、蓄热电锅炉、燃油锅炉、燃气锅炉、电蒸汽锅炉、电热水锅炉，以及新型的节能环保锅炉；</w:t>
      </w:r>
    </w:p>
    <w:p/>
    <w:p>
      <w:pPr/>
      <w:r>
        <w:rPr/>
        <w:t xml:space="preserve">   2、太阳能热水工程；</w:t>
      </w:r>
    </w:p>
    <w:p/>
    <w:p>
      <w:pPr/>
      <w:r>
        <w:rPr/>
        <w:t xml:space="preserve">   3、北方专用型空气源热泵，该空气源热泵专为寒冷地区设计，零下20度能正常工作；</w:t>
      </w:r>
    </w:p>
    <w:p/>
    <w:p>
      <w:pPr/>
      <w:r>
        <w:rPr/>
        <w:t xml:space="preserve">   4、发热电缆：可用于管路保温、管道伴热、室内采暖、瑜伽房等健身场所采暖使用；</w:t>
      </w:r>
    </w:p>
    <w:p/>
    <w:p>
      <w:pPr/>
      <w:r>
        <w:rPr/>
        <w:t xml:space="preserve">   我公司主要销售采暖设备及制取热水设备，服务优良，设备质量可靠！</w:t>
      </w:r>
    </w:p>
    <w:p>
      <w:pPr/>
      <w:r>
        <w:rPr/>
        <w:t xml:space="preserve">主营产品：热工设备销售安装及售后服务</w:t>
      </w:r>
    </w:p>
    <w:p>
      <w:pPr/>
      <w:r>
        <w:rPr/>
        <w:t xml:space="preserve">主要产品：空气源热泵</w:t>
      </w:r>
    </w:p>
    <w:p>
      <w:pPr/>
      <w:r>
        <w:rPr/>
        <w:t xml:space="preserve">注册时间：2012-02-23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注册地址：辽宁大连市金州区</w:t>
      </w:r>
    </w:p>
    <w:p>
      <w:pPr/>
      <w:r>
        <w:rPr/>
        <w:t xml:space="preserve">企业地址：金州区站前街道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品牌名称：进一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营业额：500</w:t>
      </w:r>
    </w:p>
    <w:p>
      <w:pPr/>
      <w:r>
        <w:rPr/>
        <w:t xml:space="preserve">法人代表：桑</w:t>
      </w:r>
    </w:p>
    <w:p>
      <w:pPr/>
      <w:r>
        <w:rPr/>
        <w:t xml:space="preserve">手机号：15840626671</w:t>
      </w:r>
    </w:p>
    <w:p>
      <w:pPr/>
      <w:r>
        <w:rPr/>
        <w:t xml:space="preserve">联系人：董董</w:t>
      </w:r>
    </w:p>
    <w:p>
      <w:pPr/>
      <w:r>
        <w:rPr/>
        <w:t xml:space="preserve">邮箱：807689873@qq.com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大连艺都热工科技</dc:title>
  <dc:description>仅供学习交流使用、请勿用途非法用途。违者后果自负！</dc:description>
  <dc:subject>https://www.yyzq.team/post/105011.html</dc:subject>
  <cp:keywords>企业名录,热工设备销售安装及售后服务,服务型公司</cp:keywords>
  <cp:category>企业名录</cp:category>
  <cp:lastModifiedBy>一叶知秋</cp:lastModifiedBy>
  <dcterms:created xsi:type="dcterms:W3CDTF">2024-09-20T23:45:18+08:00</dcterms:created>
  <dcterms:modified xsi:type="dcterms:W3CDTF">2024-09-20T23:45:18+08:00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