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上海注册公司最低资金多少合适呢知乎招聘网址 </w:t>
      </w:r>
    </w:p>
    <w:p>
      <w:pPr/>
      <w:r>
        <w:rPr/>
        <w:t xml:space="preserve">上海注册公司最低资金多少合适？知乎招聘网址解析</w:t>
      </w:r>
    </w:p>
    <w:p>
      <w:pPr/>
      <w:r>
        <w:rPr/>
        <w:t xml:space="preserve">在创业浪潮中，选择在上海注册公司是许多创业者的首选。上海注册公司最低资金要多少呢？本文将为您详细解析上海注册公司的最低资金要求，并分享一些实用的知乎招聘网址。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一、上海注册公司最低资金要求</w:t>
      </w:r>
    </w:p>
    <w:p>
      <w:pPr>
        <w:numPr>
          <w:ilvl w:val="0"/>
          <w:numId w:val="1"/>
        </w:numPr>
      </w:pPr>
      <w:r>
        <w:rPr/>
        <w:t xml:space="preserve">有限公司：根据《公司法》规定，有限公司最低注册资本为人民币3万元。但需要注意的是，实际运营过程中，注册资本的金额并不会影响公司的运营成本，因此，3万元注册资本已足够满足基本需求。</w:t>
      </w:r>
    </w:p>
    <w:p>
      <w:pPr>
        <w:numPr>
          <w:ilvl w:val="0"/>
          <w:numId w:val="1"/>
        </w:numPr>
      </w:pPr>
      <w:r>
        <w:rPr/>
        <w:t xml:space="preserve">个人独资企业：个人独资企业没有最低注册资本要求，但需注意，个人独资企业的法律责任由投资人承担。</w:t>
      </w:r>
    </w:p>
    <w:p>
      <w:pPr>
        <w:numPr>
          <w:ilvl w:val="0"/>
          <w:numId w:val="1"/>
        </w:numPr>
      </w:pPr>
      <w:r>
        <w:rPr/>
        <w:t xml:space="preserve">个体工商户：个体工商户同样没有最低注册资本要求，但需办理营业执照，并按照相关规定缴纳税费。</w:t>
      </w:r>
    </w:p>
    <w:p>
      <w:pPr/>
      <w:r>
        <w:rPr/>
        <w:t xml:space="preserve">二、上海注册公司资金选择建议</w:t>
      </w:r>
    </w:p>
    <w:p>
      <w:pPr>
        <w:numPr>
          <w:ilvl w:val="0"/>
          <w:numId w:val="2"/>
        </w:numPr>
      </w:pPr>
      <w:r>
        <w:rPr/>
        <w:t xml:space="preserve">根据公司类型和行业选择：不同类型和行业的企业，其注册资本要求不同。一般来说，咨询服务类公司、软件等科技开发、咨询、服务性公司等，注册资本10万元左右即可；贸易类、以生产经营为主的企业，建议注册资本50万元；而建筑房地产业公司等，注册资本则需500万元以上。</w:t>
      </w:r>
    </w:p>
    <w:p>
      <w:pPr>
        <w:numPr>
          <w:ilvl w:val="0"/>
          <w:numId w:val="2"/>
        </w:numPr>
      </w:pPr>
      <w:r>
        <w:rPr/>
        <w:t xml:space="preserve">考虑公司发展需求：注册资本的金额越高，公司的信誉度和抗风险能力越强。但同时也需注意，注册资本过高会增加股东的责任和成本。因此，建议创业者根据公司发展需求和自身实际情况，选择合适的注册资本。</w:t>
      </w:r>
    </w:p>
    <w:p>
      <w:pPr/>
      <w:r>
        <w:rPr/>
        <w:t xml:space="preserve">三、知乎招聘网址解析</w:t>
      </w:r>
    </w:p>
    <w:p>
      <w:pPr>
        <w:numPr>
          <w:ilvl w:val="0"/>
          <w:numId w:val="3"/>
        </w:numPr>
      </w:pPr>
      <w:r>
        <w:rPr/>
        <w:t xml:space="preserve">知乎：知乎是一个以问答形式为主的社交平台，汇聚了众多行业专家和专业人士。在知乎上，您可以通过搜索相关关键词，找到关于上海注册公司、招聘等方面的专业解答。</w:t>
      </w:r>
    </w:p>
    <w:p>
      <w:pPr>
        <w:numPr>
          <w:ilvl w:val="0"/>
          <w:numId w:val="3"/>
        </w:numPr>
      </w:pPr>
      <w:r>
        <w:rPr/>
        <w:t xml:space="preserve">知乎招聘网址：</w:t>
      </w:r>
      <w:hyperlink r:id="rId8" w:history="1">
        <w:r>
          <w:rPr/>
          <w:t xml:space="preserve">https://www.zhihu.com/jobs</w:t>
        </w:r>
      </w:hyperlink>
    </w:p>
    <w:p>
      <w:pPr/>
      <w:r>
        <w:rPr/>
        <w:t xml:space="preserve">在知乎招聘网址，您可以找到以下资源：</w:t>
      </w:r>
    </w:p>
    <w:p>
      <w:pPr/>
      <w:r>
        <w:rPr/>
        <w:t xml:space="preserve">（1）招聘信息：包括全职、兼职、实习等招聘信息，覆盖各个行业和领域。</w:t>
      </w:r>
    </w:p>
    <w:p>
      <w:pPr/>
      <w:r>
        <w:rPr/>
        <w:t xml:space="preserve">（2）职场经验分享：专业人士分享的职场经验、面试技巧、简历撰写等内容。</w:t>
      </w:r>
    </w:p>
    <w:p>
      <w:pPr/>
      <w:r>
        <w:rPr/>
        <w:t xml:space="preserve">（3）公司信息：了解目标公司的背景、业务、企业文化等信息。</w:t>
      </w:r>
    </w:p>
    <w:p>
      <w:pPr/>
    </w:p>
    <w:p>
      <w:pPr/>
      <w:r>
        <w:rPr/>
        <w:t xml:space="preserve">上海注册公司最低资金为3万元，但具体金额需根据公司类型、行业和发展需求进行选择。同时，创业者可以借助知乎等平台，获取更多关于注册公司和招聘方面的专业知识和信息。祝您创业成功！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https://www.yyzq.team/post/399158.html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60E5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7C4BB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D507E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hihu.com/jobs" TargetMode="External"/><Relationship Id="rId9" Type="http://schemas.openxmlformats.org/officeDocument/2006/relationships/hyperlink" Target="https://www.yyzq.team/post/399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上海注册公司最低资金多少合适呢知乎招聘网址 </dc:title>
  <dc:description>仅供学习交流使用、请勿用途非法用途。违者后果自负！</dc:description>
  <dc:subject>https://www.yyzq.team/post/399158.html</dc:subject>
  <cp:keywords>注册公司,注册资本,上海,最低,公司</cp:keywords>
  <cp:category>注册公司</cp:category>
  <cp:lastModifiedBy>一叶知秋</cp:lastModifiedBy>
  <dcterms:created xsi:type="dcterms:W3CDTF">2024-09-20T20:41:10+08:00</dcterms:created>
  <dcterms:modified xsi:type="dcterms:W3CDTF">2024-09-20T20:41:10+08:00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