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巩义市梦翔管道设备有限公司(巩义市创丰管道设备有限公司)</w:t>
      </w:r>
    </w:p>
    <w:p>
      <w:pPr/>
      <w:r>
        <w:rPr/>
        <w:t xml:space="preserve">巩义市梦翔管道设备有限公司企业文化</w:t>
      </w:r>
    </w:p>
    <w:p/>
    <w:p>
      <w:pPr/>
      <w:r>
        <w:rPr/>
        <w:t xml:space="preserve"> </w:t>
      </w:r>
    </w:p>
    <w:p/>
    <w:p>
      <w:pPr/>
      <w:r>
        <w:rPr/>
        <w:t xml:space="preserve">企业目标：诚信为本，质量至上，科技兴企，铸造品牌。</w:t>
      </w:r>
    </w:p>
    <w:p/>
    <w:p>
      <w:pPr/>
      <w:r>
        <w:rPr/>
        <w:t xml:space="preserve"> </w:t>
      </w:r>
    </w:p>
    <w:p/>
    <w:p>
      <w:pPr/>
      <w:r>
        <w:rPr/>
        <w:t xml:space="preserve">气魄大，方成大业，起点高，方能入高境界。立意远方能奔腾，只有树立远大目标，并为之奋斗的企业才能长盛不衰。</w:t>
      </w:r>
    </w:p>
    <w:p/>
    <w:p>
      <w:pPr/>
      <w:r>
        <w:rPr/>
        <w:t xml:space="preserve"> </w:t>
      </w:r>
    </w:p>
    <w:p/>
    <w:p>
      <w:pPr/>
      <w:r>
        <w:rPr/>
        <w:t xml:space="preserve">企业理念：发展，进步。</w:t>
      </w:r>
    </w:p>
    <w:p/>
    <w:p>
      <w:pPr/>
      <w:r>
        <w:rPr/>
        <w:t xml:space="preserve"> </w:t>
      </w:r>
    </w:p>
    <w:p/>
    <w:p>
      <w:pPr/>
      <w:r>
        <w:rPr/>
        <w:t xml:space="preserve">巩义市梦翔管道设备有限公司经营理念方针的完善与坚定，是企业识别系统基本精神之所在，也是整修企业识别系统运作的原动力。通过这股内在的动力，影响企业内部的动态、活动与制度，组织的管理与教育，并扩及对社会公益活动、消费者的参与行为规划，经由组织化、系统化、统一化的视觉识别计划传达企业经营的讯息，塑造梦翔的独特的形象，达到梦翔识别的目的。</w:t>
      </w:r>
    </w:p>
    <w:p/>
    <w:p>
      <w:pPr/>
      <w:r>
        <w:rPr/>
        <w:t xml:space="preserve"> </w:t>
      </w:r>
    </w:p>
    <w:p/>
    <w:p>
      <w:pPr/>
      <w:r>
        <w:rPr/>
        <w:t xml:space="preserve">管理理念：精心、细心、严谨、严格</w:t>
      </w:r>
    </w:p>
    <w:p/>
    <w:p>
      <w:pPr/>
      <w:r>
        <w:rPr/>
        <w:t xml:space="preserve"> </w:t>
      </w:r>
    </w:p>
    <w:p/>
    <w:p>
      <w:pPr/>
      <w:r>
        <w:rPr/>
        <w:t xml:space="preserve">充分体现以人为本的管理思想，形成现代科学管理体系，强调自主管理、依规管理。精心--全体员工专心致志，一丝不苟，各个岗位各道工序自觉做到协调配合，不出差错；精细--认真履行职责，用细致作风保证工艺质量和工作效率，满意实现每项结果；严谨--做到有"法"可依，有章可循，科学管理，严密规范；严格--依"法"治企，违规必究，严肃执行每项管理制度。</w:t>
      </w:r>
    </w:p>
    <w:p/>
    <w:p>
      <w:pPr/>
      <w:r>
        <w:rPr/>
        <w:t xml:space="preserve"> </w:t>
      </w:r>
    </w:p>
    <w:p/>
    <w:p>
      <w:pPr/>
      <w:r>
        <w:rPr/>
        <w:t xml:space="preserve">人才理念：人才决定未来</w:t>
      </w:r>
    </w:p>
    <w:p/>
    <w:p>
      <w:pPr/>
      <w:r>
        <w:rPr/>
        <w:t xml:space="preserve"> </w:t>
      </w:r>
    </w:p>
    <w:p/>
    <w:p>
      <w:pPr/>
      <w:r>
        <w:rPr/>
        <w:t xml:space="preserve">人才是企业发展的重要要素，把人才的培养和使用作为企业发展的重要保证，不断培养人才、发现人才、引进人才，合理使用人才，做到人尽其才，形成尊重知识、尊重人才、尊重创造的浓厚氛围，依托人才创造梦翔的美好明天。</w:t>
      </w:r>
    </w:p>
    <w:p>
      <w:pPr/>
      <w:r>
        <w:rPr/>
        <w:t xml:space="preserve">主营产品：柔性防水套管,刚性防水套管,双法兰限位伸缩器,人防密闭套管</w:t>
      </w:r>
    </w:p>
    <w:p>
      <w:pPr/>
      <w:r>
        <w:rPr/>
        <w:t xml:space="preserve">主要产品：柔性防水套管</w:t>
      </w:r>
    </w:p>
    <w:p>
      <w:pPr/>
      <w:r>
        <w:rPr/>
        <w:t xml:space="preserve">注册时间：2018-11-13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注册地址：河南郑州市巩义市</w:t>
      </w:r>
    </w:p>
    <w:p>
      <w:pPr/>
      <w:r>
        <w:rPr/>
        <w:t xml:space="preserve">企业地址：西村镇管道工业园区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品牌名称：梦翔管道</w:t>
      </w:r>
    </w:p>
    <w:p>
      <w:pPr/>
      <w:r>
        <w:rPr/>
        <w:t xml:space="preserve">企业人数：80</w:t>
      </w:r>
    </w:p>
    <w:p>
      <w:pPr/>
      <w:r>
        <w:rPr/>
        <w:t xml:space="preserve">注册资本：500</w:t>
      </w:r>
    </w:p>
    <w:p>
      <w:pPr/>
      <w:r>
        <w:rPr/>
        <w:t xml:space="preserve">营业额：3000</w:t>
      </w:r>
    </w:p>
    <w:p>
      <w:pPr/>
      <w:r>
        <w:rPr/>
        <w:t xml:space="preserve">法人代表：吴柯岩</w:t>
      </w:r>
    </w:p>
    <w:p>
      <w:pPr/>
      <w:r>
        <w:rPr/>
        <w:t xml:space="preserve">手机号：15036078118</w:t>
      </w:r>
    </w:p>
    <w:p>
      <w:pPr/>
      <w:r>
        <w:rPr/>
        <w:t xml:space="preserve">联系人：贺世权</w:t>
      </w:r>
    </w:p>
    <w:p>
      <w:pPr/>
      <w:r>
        <w:rPr/>
        <w:t xml:space="preserve">邮箱：he521@mxgdc.com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巩义市梦翔管道设备有限公司(巩义市创丰管道设备有限公司)</dc:title>
  <dc:description>仅供学习交流使用、请勿用途非法用途。违者后果自负！</dc:description>
  <dc:subject>https://www.yyzq.team/post/251484.html</dc:subject>
  <cp:keywords>企业名录,柔性防水套管,刚性防水套管,双法兰限位伸缩器,人防密闭套管,生产型公司</cp:keywords>
  <cp:category>企业名录</cp:category>
  <cp:lastModifiedBy>一叶知秋</cp:lastModifiedBy>
  <dcterms:created xsi:type="dcterms:W3CDTF">2024-09-21T13:56:59+08:00</dcterms:created>
  <dcterms:modified xsi:type="dcterms:W3CDTF">2024-09-21T13:56:59+08:00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