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中外合资上海沪美钛白化工制品有限公司(上海江沪钛白化工制品有限公司)</w:t>
      </w:r>
    </w:p>
    <w:p>
      <w:pPr/>
      <w:r>
        <w:rPr/>
        <w:t xml:space="preserve">中外合资上海沪美钛白化工制品有限公司 是一个集产、供、销为一体，拥有二十余年历史的大型化工企业，主要从事以钛白粉为主要品种的粉体化工原料生产和经销等业务，在同行业中享有相当高的知名度。 　中外合资上海江沪美钛白化工制品有限公司是 全国*一家经上海市人民政府批准的钛白粉改造深加工企业 ，以国内外钛白粉为原料，再次进行有机、无机包膜处理后，将钛白粉提高一个档次，甚至还可以与进口钛白粉相媲美。如美国的R960含钛量只有80%多，它的效果是其它钛白粉之，我公司技术部门也是根据这个高科技原理为用户进行  中外合资上海沪美钛白化工制品有限公司是一家，注册资本为1万，所在地区位于上海黄浦区,我们以诚信、实力和质量获得业界的高度认可，坚持以客户为核心，“质量到位、服务*”的经营理念为广大客户提供*的服务。欢迎各界朋友莅临中外合资上海沪美钛白化工制品有限公司参观、指导和业务洽谈。您如果对我们感兴趣的话，可以直接联系我们或者留下联系方式。联系人雷海兵，电话：-，传真：-，联系地址：上海黄浦区海伦路178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注册时间：2008-03-21 16:39:57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企业地址：海伦路178号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联系人：雷海兵</w:t>
      </w:r>
    </w:p>
    <w:p>
      <w:pPr/>
      <w:r>
        <w:rPr/>
        <w:t xml:space="preserve">邮箱：shjhtb@hotmail.com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https://www.yyzq.team/post/199660.html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6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中外合资上海沪美钛白化工制品有限公司(上海江沪钛白化工制品有限公司)</dc:title>
  <dc:description>仅供学习交流使用、请勿用途非法用途。违者后果自负！</dc:description>
  <dc:subject>https://www.yyzq.team/post/199660.html</dc:subject>
  <cp:keywords>企业名录,公司</cp:keywords>
  <cp:category>企业名录</cp:category>
  <cp:lastModifiedBy>一叶知秋</cp:lastModifiedBy>
  <dcterms:created xsi:type="dcterms:W3CDTF">2024-09-21T12:43:49+08:00</dcterms:created>
  <dcterms:modified xsi:type="dcterms:W3CDTF">2024-09-21T12:43:49+08:00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