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精选让明天的中国更美好主题作文（6篇） </w:t>
      </w:r>
    </w:p>
    <w:p>
      <w:pPr/>
      <w:r>
        <w:rPr/>
        <w:t xml:space="preserve">精选让明天的中国更美好主题作文（6篇）</w:t>
      </w:r>
    </w:p>
    <w:p>
      <w:pPr>
        <w:numPr>
          <w:ilvl w:val="0"/>
          <w:numId w:val="1"/>
        </w:numPr>
      </w:pPr>
      <w:r>
        <w:rPr/>
        <w:t xml:space="preserve">绿色中国，美好明天风格：议论文在这片古老而又年轻的土地上，我们共同筑梦。绿色是生命的颜色，也是希望的象征。环保不仅是一项政策，更应成为每个人的自觉行动。从节约一滴水、一度电开始，到推广绿色出行、低碳生活，每一个微小的努力，都是为了让明天的中国更加美丽。让我们携手，为子孙后代留下一片蓝天绿地，一个清新美好的未来。</w:t>
      </w:r>
    </w:p>
    <w:p>
      <w:pPr>
        <w:numPr>
          <w:ilvl w:val="0"/>
          <w:numId w:val="1"/>
        </w:numPr>
      </w:pPr>
      <w:r>
        <w:rPr/>
        <w:t xml:space="preserve">创新引领，照亮未来风格：议论文在科技的浪潮中，创新是推动社会进步的不竭动力。中国，一个拥有五千年文明史的国家，正以前所未有的速度奔跑在未来的道路上。从深海到太空，从网络到生物技术，无数中国科学家的智慧与汗水，正在点亮人类的美好明天。我们坚信，只要持续创新，就能不断突破，让中国的未来更加灿烂辉煌。</w:t>
      </w:r>
    </w:p>
    <w:p>
      <w:pPr>
        <w:numPr>
          <w:ilvl w:val="0"/>
          <w:numId w:val="1"/>
        </w:numPr>
      </w:pPr>
      <w:r>
        <w:rPr/>
        <w:t xml:space="preserve">文化自信，民族之魂风格：散文文化是一个国家的灵魂，是民族精神的载体。中国，拥有悠久的历史和灿烂的文化，这是我们最宝贵的财富。在全球化的大潮中，我们更应该坚持文化自信，传承中华优秀传统文化，让世界看到一个开放、包容、自信的中国。通过文化交流与对话，让中国故事走向世界，让世界了解真实、立体、全面的中国。</w:t>
      </w:r>
    </w:p>
    <w:p>
      <w:pPr>
        <w:numPr>
          <w:ilvl w:val="0"/>
          <w:numId w:val="1"/>
        </w:numPr>
      </w:pPr>
      <w:r>
        <w:rPr/>
        <w:t xml:space="preserve">和谐共生，共筑中国梦风格：议论文和谐社会是中华民族的传统理念，也是现代中国的发展目标。在经济飞速发展的同时，我们更应关注社会公平正义，缩小贫富差距，让每一个人都有机会实现自己的梦想。通过教育、医疗、养老等社会保障体系的完善，构建起一个和谐共生的社会环境，让每个人都能共享改革发展的成果，共同筑梦美好明天。</w:t>
      </w:r>
    </w:p>
    <w:p>
      <w:pPr>
        <w:numPr>
          <w:ilvl w:val="0"/>
          <w:numId w:val="1"/>
        </w:numPr>
      </w:pPr>
      <w:r>
        <w:rPr/>
        <w:t xml:space="preserve">健康中国，活力四射风格：说明文健康是国家发展的基石，是人民幸福生活的保障。面对新时代的挑战，中国正致力于建设健康中国，提高全民健康水平。从食品安全到公共卫生，从体育锻炼到心理健康，每一项措施都在为提升国民的生活质量而努力。一个健康的中国，必将是一个充满活力、朝气蓬勃的中国。</w:t>
      </w:r>
    </w:p>
    <w:p>
      <w:pPr>
        <w:numPr>
          <w:ilvl w:val="0"/>
          <w:numId w:val="1"/>
        </w:numPr>
      </w:pPr>
      <w:r>
        <w:rPr/>
        <w:t xml:space="preserve">教育兴国，智慧之光风格：议论文教育是国家的是民族的希望。在知识爆炸的时代，教育的重要性不言而喻。中国正致力于改革教育体系，推动素质教育，培养创新型人才。通过教育的普及与提高，让每一个孩子都能享受到公平而有质量的教育，为中国的明天培养出更多的栋梁之才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https://www.yyzq.team/post/363840.html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1EF4DB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8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精选让明天的中国更美好主题作文（6篇） </dc:title>
  <dc:description>仅供学习交流使用、请勿用途非法用途。违者后果自负！</dc:description>
  <dc:subject>https://www.yyzq.team/post/363840.html</dc:subject>
  <cp:keywords>中国,一个,明天,议论文,标题</cp:keywords>
  <cp:category>作文素材</cp:category>
  <cp:lastModifiedBy>一叶知秋</cp:lastModifiedBy>
  <dcterms:created xsi:type="dcterms:W3CDTF">2024-09-20T17:36:02+08:00</dcterms:created>
  <dcterms:modified xsi:type="dcterms:W3CDTF">2024-09-20T17:36:02+08:00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