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上海注册公司需要多长时间完成业务呢英文怎么说 </w:t>
      </w:r>
    </w:p>
    <w:p>
      <w:pPr/>
      <w:r>
        <w:rPr/>
        <w:t xml:space="preserve">Title: How Long Does It Take to Complete the Business Registration Process in Shanghai?</w:t>
      </w:r>
    </w:p>
    <w:p>
      <w:pPr/>
      <w:r>
        <w:rPr/>
        <w:t xml:space="preserve">Introduction:Business registration is a crucial step for entrepreneurs looking to establish their presence in Shanghai, one of the economic powerhouses in China. Understanding the time required to complete the process can help new businesses plan effectively. In this article, we will delve into the various stages of business registration in Shanghai and provide an estimated time frame for each step.</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Company Name Pre-Approval (1-3 business days)The first step in registering a company in Shanghai is to secure a pre-approved company name. This involves submitting the name for review by the local Administration for Market Regulation (AMR). The approval process generally takes 1-3 business days, depending on the availability of the desired name and the efficiency of the AMR.</w:t>
      </w:r>
    </w:p>
    <w:p>
      <w:pPr>
        <w:numPr>
          <w:ilvl w:val="0"/>
          <w:numId w:val="1"/>
        </w:numPr>
      </w:pPr>
      <w:r>
        <w:rPr/>
        <w:t xml:space="preserve">Preparation of Documents (1-2 business days)Once the company name is approved, the next step is to prepare the necessary documents. This includes drafting the company's articles of association, providing identification documents for shareholders and directors, and preparing the company's registered address proof. The time required for document preparation depends on the complexity of the company and the availability of required information.</w:t>
      </w:r>
    </w:p>
    <w:p>
      <w:pPr>
        <w:numPr>
          <w:ilvl w:val="0"/>
          <w:numId w:val="1"/>
        </w:numPr>
      </w:pPr>
      <w:r>
        <w:rPr/>
        <w:t xml:space="preserve">Submission of Application and Approval (5-10 business days)After preparing the documents, the applicant must submit the application for business registration to the AMR. The approval process typically takes 5-10 business days, but this can vary depending on the completeness of the application and the efficiency of the AMR.</w:t>
      </w:r>
    </w:p>
    <w:p>
      <w:pPr>
        <w:numPr>
          <w:ilvl w:val="0"/>
          <w:numId w:val="1"/>
        </w:numPr>
      </w:pPr>
      <w:r>
        <w:rPr/>
        <w:t xml:space="preserve">Printing and Filing of Company Seal (1-2 business days)Upon receiving the approval, the applicant must print the company seal. This process usually takes 1-2 business days and involves visiting a government-approved seal printing company.</w:t>
      </w:r>
    </w:p>
    <w:p>
      <w:pPr>
        <w:numPr>
          <w:ilvl w:val="0"/>
          <w:numId w:val="1"/>
        </w:numPr>
      </w:pPr>
      <w:r>
        <w:rPr/>
        <w:t xml:space="preserve">Opening a Bank Account (1-2 business days)After obtaining the business license, the company needs to open a bank account. The time required for this step depends on the bank's procedures and may take 1-2 business days.</w:t>
      </w:r>
    </w:p>
    <w:p>
      <w:pPr>
        <w:numPr>
          <w:ilvl w:val="0"/>
          <w:numId w:val="1"/>
        </w:numPr>
      </w:pPr>
      <w:r>
        <w:rPr/>
        <w:t xml:space="preserve">Tax Registration (1-2 business days)Within 15 business days of obtaining the business license, the company must complete the tax registration process. This can be done online or by visiting the local tax office, and it usually takes 1-2 business days.</w:t>
      </w:r>
    </w:p>
    <w:p>
      <w:pPr/>
      <w:r>
        <w:rPr/>
        <w:t xml:space="preserve">Conclusion:In summary, the estimated time required to complete the business registration process in Shanghai is approximately 4-6 weeks. However, this time frame can vary depending on the efficiency of government departments, the complexity of the company, and the availability of required information. To ensure a smooth and timely registration process, it is advisable to engage the services of a professional business registration agency in Shanghai.</w:t>
      </w:r>
    </w:p>
    <w:p>
      <w:pPr/>
      <w:r>
        <w:rPr/>
        <w:t xml:space="preserve">文章地址：</w:t>
      </w:r>
      <w:hyperlink r:id="rId8" w:history="1">
        <w:r>
          <w:rPr/>
          <w:t xml:space="preserve">https://www.yyzq.team/post/385264.html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5B93FF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52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上海注册公司需要多长时间完成业务呢英文怎么说 </dc:title>
  <dc:description>仅供学习交流使用、请勿用途非法用途。违者后果自负！</dc:description>
  <dc:subject>https://www.yyzq.team/post/385264.html</dc:subject>
  <cp:keywords>Business,Registration,Company,days,Process</cp:keywords>
  <cp:category>注册公司</cp:category>
  <cp:lastModifiedBy>一叶知秋</cp:lastModifiedBy>
  <dcterms:created xsi:type="dcterms:W3CDTF">2024-09-20T21:33:20+08:00</dcterms:created>
  <dcterms:modified xsi:type="dcterms:W3CDTF">2024-09-20T21:33:20+08:00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