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上海神智环保设备有限公司</w:t>
      </w:r>
    </w:p>
    <w:p>
      <w:pPr/>
      <w:r>
        <w:rPr/>
        <w:t xml:space="preserve">上海神智环保设备有限公司推出的系列产品有:不锈钢花盆、不锈钢小便槽、不锈钢料车、不锈钢密封桶、不锈钢搅拌桶、不锈钢水槽、不锈钢手推车、不锈钢垃圾桶、不锈钢座椅、公共环卫设施等。有多种款式及规格供客户选择，并可按客户图纸及要求定做。其产品远销沙特、德国、巴基斯坦、澳大利亚、罗马尼亚等国家。 </w:t>
      </w:r>
    </w:p>
    <w:p/>
    <w:p>
      <w:pPr/>
      <w:r>
        <w:rPr/>
        <w:t xml:space="preserve">  在诚信合作、互惠互利的基础上，上海神智环保设备有限公司真诚期待能与客商建立友好的贸易伙伴关系。</w:t>
      </w:r>
    </w:p>
    <w:p>
      <w:pPr/>
      <w:r>
        <w:rPr/>
        <w:t xml:space="preserve">主营产品：不锈钢花盆,不锈钢小便槽,不锈钢桶,不锈钢水槽,不锈钢手推车</w:t>
      </w:r>
    </w:p>
    <w:p>
      <w:pPr/>
      <w:r>
        <w:rPr/>
        <w:t xml:space="preserve">主要产品：不锈钢花盆,不锈钢小便槽,不锈钢桶,不锈钢水槽,不锈钢手推车</w:t>
      </w:r>
    </w:p>
    <w:p>
      <w:pPr/>
      <w:r>
        <w:rPr/>
        <w:t xml:space="preserve">注册时间：2006-01-04 00:00:00</w:t>
      </w:r>
    </w:p>
    <w:p>
      <w:pPr/>
      <w:r>
        <w:rPr/>
        <w:t xml:space="preserve">经营模式：生产型</w:t>
      </w:r>
    </w:p>
    <w:p>
      <w:pPr/>
      <w:r>
        <w:rPr/>
        <w:t xml:space="preserve">注册地址：上海宝山区</w:t>
      </w:r>
    </w:p>
    <w:p>
      <w:pPr/>
      <w:r>
        <w:rPr/>
        <w:t xml:space="preserve">企业地址：联长路209号内</w:t>
      </w:r>
    </w:p>
    <w:p>
      <w:pPr/>
      <w:r>
        <w:rPr/>
        <w:t xml:space="preserve">企业类型：私营企业</w:t>
      </w:r>
    </w:p>
    <w:p>
      <w:pPr/>
      <w:r>
        <w:rPr/>
        <w:t xml:space="preserve">品牌名称：不锈钢花盆,不锈钢小便槽</w:t>
      </w:r>
    </w:p>
    <w:p>
      <w:pPr/>
      <w:r>
        <w:rPr/>
        <w:t xml:space="preserve">企业人数：0</w:t>
      </w:r>
    </w:p>
    <w:p>
      <w:pPr/>
      <w:r>
        <w:rPr/>
        <w:t xml:space="preserve">注册资本：50</w:t>
      </w:r>
    </w:p>
    <w:p>
      <w:pPr/>
      <w:r>
        <w:rPr/>
        <w:t xml:space="preserve">营业额：0</w:t>
      </w:r>
    </w:p>
    <w:p>
      <w:pPr/>
      <w:r>
        <w:rPr/>
        <w:t xml:space="preserve">法人代表：赵爱国</w:t>
      </w:r>
    </w:p>
    <w:p>
      <w:pPr/>
      <w:r>
        <w:rPr/>
        <w:t xml:space="preserve">手机号：13641603831</w:t>
      </w:r>
    </w:p>
    <w:p>
      <w:pPr/>
      <w:r>
        <w:rPr/>
        <w:t xml:space="preserve">联系人：赵爱国</w:t>
      </w:r>
    </w:p>
    <w:p>
      <w:pPr/>
      <w:r>
        <w:rPr/>
        <w:t xml:space="preserve">邮箱：shenzhihb@163.com</w:t>
      </w:r>
    </w:p>
    <w:p>
      <w:pPr/>
      <w:r>
        <w:rPr/>
        <w:t xml:space="preserve">文章地址：</w:t>
      </w:r>
      <w:hyperlink r:id="rId7" w:history="1">
        <w:r>
          <w:rPr/>
          <w:t xml:space="preserve">https://www.yyzq.team/post/92869.html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28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上海神智环保设备有限公司</dc:title>
  <dc:description>仅供学习交流使用、请勿用途非法用途。违者后果自负！</dc:description>
  <dc:subject>https://www.yyzq.team/post/92869.html</dc:subject>
  <cp:keywords>企业名录,不锈钢花盆,不锈钢小便槽,不锈钢桶,不锈钢水槽,不锈钢手推车,生产型公司</cp:keywords>
  <cp:category>企业名录</cp:category>
  <cp:lastModifiedBy>一叶知秋</cp:lastModifiedBy>
  <dcterms:created xsi:type="dcterms:W3CDTF">2024-09-21T11:05:35+08:00</dcterms:created>
  <dcterms:modified xsi:type="dcterms:W3CDTF">2024-09-21T11:05:35+08:00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