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青州市华茂环保科技有限公司</w:t>
      </w:r>
    </w:p>
    <w:p>
      <w:pPr/>
      <w:r>
        <w:rPr/>
        <w:t xml:space="preserve">潍坊华茂环保科技有限公司研发生产的隔音材料，其产品性能在国内外处于水平。2016年为了适应国内需求，公司成立了噪声治理工程部，从事环境噪声与震动控制。公司主要从事生产销售隔音、吸声、减震等声学材料，承接工业厂房、民用建筑的综合噪声治理工程。公司依托于北京、上海、广州等国内的声学科研机构，聘请国内的声学作为公司的声学顾问。公司研发的高阻尼隔音材料，广泛应用于建筑、车辆、船舶、机械等声学领域，具有显著的减震、降噪功能，其声学性能在国内处于水平。公司现已将该材料广泛应用于KTV场所、酒吧、宾馆、酒店、工业厂房的隔音降噪中，取得显著效果。公司研发生产的地面隔音材料具有经济，施工方便，撞击声改善量高的特点，特别适合民用住宅的使用。公司经过多年的发展累积了丰富的建筑声学设计与工业厂房综合噪声治理的经验。公司在发展的过程中，不断改进生产工艺，提高产品的隔音、吸声性能，同时注重隔音罩，隔音房的外观设计，注重隔音设备同周围环境的搭配。在承接的球磨机、水泵机房、冷却塔、发电机房、中央空调机房、工业厂房综合噪声治理等工程中得到的一致好评。公司设计施工的场所、酒吧等民用建筑隔声工程，全部达到国家环保要求。华茂环保声学本着“、技术创新、为客户负责”的原则，在噪声控制领域，不断开发新产品，用我们的产品、的技术、的服务，为社会各界客户提供的产品与服务。公司业务范围：1、阻尼隔音材料（墙体隔音材料，地面隔音材料，管道隔音材料，吊顶隔音材料）的生产与销售。2、工业厂房的综合噪声治理：球磨机、柴油发电机房、水泵房、空压机房、暖通空调系统、锅炉房等设备噪声..</w:t>
      </w:r>
    </w:p>
    <w:p>
      <w:pPr/>
      <w:r>
        <w:rPr/>
        <w:t xml:space="preserve">主营产品：钢铁厂隔音降噪</w:t>
      </w:r>
    </w:p>
    <w:p>
      <w:pPr/>
      <w:r>
        <w:rPr/>
        <w:t xml:space="preserve">主要产品：钢铁厂隔音降噪</w:t>
      </w:r>
    </w:p>
    <w:p>
      <w:pPr/>
      <w:r>
        <w:rPr/>
        <w:t xml:space="preserve">注册时间：</w:t>
      </w:r>
    </w:p>
    <w:p>
      <w:pPr/>
      <w:r>
        <w:rPr/>
        <w:t xml:space="preserve">经营模式：生产型</w:t>
      </w:r>
    </w:p>
    <w:p>
      <w:pPr/>
      <w:r>
        <w:rPr/>
        <w:t xml:space="preserve">注册地址： 中国 山东 潍坊市</w:t>
      </w:r>
    </w:p>
    <w:p>
      <w:pPr/>
      <w:r>
        <w:rPr/>
        <w:t xml:space="preserve">企业地址：青州市本地</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手机号：18265609683</w:t>
      </w:r>
    </w:p>
    <w:p>
      <w:pPr/>
      <w:r>
        <w:rPr/>
        <w:t xml:space="preserve">联系人：刘经理</w:t>
      </w:r>
    </w:p>
    <w:p>
      <w:pPr/>
      <w:r>
        <w:rPr/>
        <w:t xml:space="preserve">邮箱：huamaohuanbao0536@126.com</w:t>
      </w:r>
    </w:p>
    <w:p>
      <w:pPr/>
      <w:r>
        <w:rPr/>
        <w:t xml:space="preserve">文章地址：</w:t>
      </w:r>
      <w:hyperlink r:id="rId7" w:history="1">
        <w:r>
          <w:rPr/>
          <w:t xml:space="preserve">https://www.yyzq.team/post/77508.html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75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青州市华茂环保科技有限公司</dc:title>
  <dc:description>仅供学习交流使用、请勿用途非法用途。违者后果自负！</dc:description>
  <dc:subject>https://www.yyzq.team/post/77508.html</dc:subject>
  <cp:keywords>企业名录,钢铁厂隔音降噪,生产型公司</cp:keywords>
  <cp:category>企业名录</cp:category>
  <cp:lastModifiedBy>一叶知秋</cp:lastModifiedBy>
  <dcterms:created xsi:type="dcterms:W3CDTF">2024-09-21T18:38:14+08:00</dcterms:created>
  <dcterms:modified xsi:type="dcterms:W3CDTF">2024-09-21T18:38:14+08:00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