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微信小程序制作服务中心 </w:t>
      </w:r>
    </w:p>
    <w:p>
      <w:pPr/>
      <w:r>
        <w:rPr/>
        <w:t xml:space="preserve">微信小程序制作服务中心是一个提供微信小程序开发、定制和维护服务的平台。这类中心通常由专业的技术人员组成，他们具备丰富的微信小程序开发经验，能够根据客户的需求和预算，提供个性化的解决方案。</w:t>
      </w:r>
    </w:p>
    <w:p>
      <w:pPr/>
      <w:r>
        <w:rPr/>
        <w:t xml:space="preserve">在微信小程序制作服务中心，客户可以享受到以下服务：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需求分析</w:t>
      </w:r>
      <w:r>
        <w:rPr/>
        <w:t xml:space="preserve">：服务中心会与客户进行深入的沟通，了解客户的业务需求、目标用户群体以及预期的功能效果，从而为客户提供更加精准的开发方案。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原型设计</w:t>
      </w:r>
      <w:r>
        <w:rPr/>
        <w:t xml:space="preserve">：根据客户需求，服务中心会设计出微信小程序的原型图，包括页面布局、交互流程等，以便客户对最终产品有一个直观的认识。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代码开发</w:t>
      </w:r>
      <w:r>
        <w:rPr/>
        <w:t xml:space="preserve">：服务中心的技术团队会根据原型图进行代码编写，实现微信小程序的各项功能。在开发过程中，他们会遵循微信小程序的开发规范，确保代码质量和性能。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测试与优化</w:t>
      </w:r>
      <w:r>
        <w:rPr/>
        <w:t xml:space="preserve">：开发完成后，服务中心会对小程序进行全面的测试，包括功能测试、性能测试、兼容性测试等，确保小程序在各种场景下都能正常运行。同时，他们还会根据测试结果对小程序进行优化，提升用户体验。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上线与维护</w:t>
      </w:r>
      <w:r>
        <w:rPr/>
        <w:t xml:space="preserve">：测试通过后，服务中心会将小程序提交到微信平台进行审核，审核通过后即可正式上线。他们还会提供持续的维护服务，包括功能更新、bug修复等，确保小程序的稳定运行。</w:t>
      </w:r>
    </w:p>
    <w:p>
      <w:pPr/>
      <w:r>
        <w:rPr/>
        <w:t xml:space="preserve">选择微信小程序制作服务中心时，建议客户注意以下几点：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公司资质</w:t>
      </w:r>
      <w:r>
        <w:rPr/>
        <w:t xml:space="preserve">：选择有正规资质的服务中心，避免遇到诈骗或不良商家。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技术实力</w:t>
      </w:r>
      <w:r>
        <w:rPr/>
        <w:t xml:space="preserve">：了解服务中心的技术团队规模和开发经验，确保他们具备完成项目需求的能力。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服务态度</w:t>
      </w:r>
      <w:r>
        <w:rPr/>
        <w:t xml:space="preserve">：与服务人员进行沟通，了解他们的服务态度和专业水平，选择值得信赖的团队。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案例展示</w:t>
      </w:r>
      <w:r>
        <w:rPr/>
        <w:t xml:space="preserve">：查看服务中心的案例展示，了解他们过去的项目经验和客户反馈，评估他们的综合实力。</w:t>
      </w:r>
    </w:p>
    <w:p>
      <w:pPr/>
      <w:r>
        <w:rPr/>
        <w:t xml:space="preserve">微信小程序制作服务中心是一个为客户提供专业、高效、可靠的微信小程序开发服务的平台。在选择时，客户需要仔细比较不同服务商的优缺点，选择最适合自己的合作伙伴。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https://www.yyzq.team/post/368446.html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E79409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C60751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4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微信小程序制作服务中心 </dc:title>
  <dc:description>仅供学习交流使用、请勿用途非法用途。违者后果自负！</dc:description>
  <dc:subject>https://www.yyzq.team/post/368446.html</dc:subject>
  <cp:keywords>服务中心,程序,客户,他们,进行</cp:keywords>
  <cp:category>JavaScript</cp:category>
  <cp:lastModifiedBy>一叶知秋</cp:lastModifiedBy>
  <dcterms:created xsi:type="dcterms:W3CDTF">2024-09-20T19:52:02+08:00</dcterms:created>
  <dcterms:modified xsi:type="dcterms:W3CDTF">2024-09-20T19:52:02+08:00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