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精彩人生初中作文(5篇) </w:t>
      </w:r>
    </w:p>
    <w:p>
      <w:pPr/>
      <w:r>
        <w:rPr/>
        <w:t xml:space="preserve">作文一：精彩人生在初中的校园里，我们每个人都是一颗正在发芽的种子，充满了无限的可能和希望。每一天，我们都在用自己的方式，去描绘着属于自己的精彩人生。</w:t>
      </w:r>
    </w:p>
    <w:p>
      <w:pPr/>
      <w:r>
        <w:rPr/>
        <w:t xml:space="preserve">作文二：精彩人生初中生活如同一本书，每一页都充满了新的故事和知识。我们在课堂上学习，课后运动，晚上自习，每一天都过得充实而有意义。这就是我们的精彩人生，充满了挑战和机遇。</w:t>
      </w:r>
    </w:p>
    <w:p>
      <w:pPr/>
      <w:r>
        <w:rPr/>
        <w:t xml:space="preserve">作文三：精彩人生初中生活是我们人生的一个重要阶段，它让我们学会了如何与人相处，如何处理问题，如何面对挫折。这些经历，都是我们精彩人生的一部分，它们让我们变得更加成熟和坚强。</w:t>
      </w:r>
    </w:p>
    <w:p>
      <w:pPr/>
      <w:r>
        <w:rPr/>
        <w:t xml:space="preserve">作文四：精彩人生在初中生活中，我们不仅学到了知识，更收获了友情。我们一起学习，一起玩耍，一起分享生活的喜怒哀乐。这些美好的时光，都是我们精彩人生的一部分，它们让我们的生活充满了色彩。</w:t>
      </w:r>
    </w:p>
    <w:p>
      <w:pPr/>
      <w:r>
        <w:rPr/>
        <w:t xml:space="preserve">作文五：精彩人生初中生活虽然有时会有困难和挫折，但我们总是能够坚持下去，因为我们相信，只有经历过风雨，才能看到彩虹。这就是我们的精彩人生，充满了挑战和希望。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https://www.yyzq.team/post/365443.html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54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精彩人生初中作文(5篇) </dc:title>
  <dc:description>仅供学习交流使用、请勿用途非法用途。违者后果自负！</dc:description>
  <dc:subject>https://www.yyzq.team/post/365443.html</dc:subject>
  <cp:keywords>我们,人生,精彩,作文,初中</cp:keywords>
  <cp:category>作文素材</cp:category>
  <cp:lastModifiedBy>一叶知秋</cp:lastModifiedBy>
  <dcterms:created xsi:type="dcterms:W3CDTF">2024-09-21T00:38:10+08:00</dcterms:created>
  <dcterms:modified xsi:type="dcterms:W3CDTF">2024-09-21T00:38:10+08:00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