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菲力特电动窗饰有限公司</w:t>
      </w:r>
    </w:p>
    <w:p>
      <w:pPr/>
      <w:r>
        <w:rPr/>
        <w:t xml:space="preserve">菲力特电动窗饰有限公司是多年来从事专营各式罗马杆、纳米轨、弯轨、铝合金合轨、窗帘配件等，专营电动卷帘、电动罗马杆、电动防盗窗帘、大型舞台幕帘、电动天棚帘、电动升降会标等饰品。本企业通过ISO9001:2000质量管理体系认证，坚实的基础为我们产品的研发、生产营造了广阔领域空间。 　　菲力特电动窗饰有限公司具有严密的管理体系和质量保证体系，拥有一支实力雄厚的技术队伍。款款精品，深领意蕴，彰显独特设计意念。上乘的工艺完美壁合，优美的线条，优雅的色彩，大胆的造型创意，令新一代产品美仑美奂，提高生活的素质和品位，为现代生活缔造一个舒适恬静的居住环境。菲力特经营之道：乃以人为本，以口碑取胜；好的思想，它就是真诚的，真诚就是美的，而美的背后所有努力和向往必然会赢得信任与支持，我们不止希望菲力特品牌能深入人心，更希望------以品牌为动力，奉献时尚精品，争当窗饰先锋。我们盼望与您携手步入商机无限的未来。</w:t>
      </w:r>
    </w:p>
    <w:p>
      <w:pPr/>
      <w:r>
        <w:rPr/>
        <w:t xml:space="preserve">主营产品：沈阳电动窗帘,电动天棚帘,纳米轨道</w:t>
      </w:r>
    </w:p>
    <w:p>
      <w:pPr/>
      <w:r>
        <w:rPr/>
        <w:t xml:space="preserve">主要产品：沈阳电动窗帘,电动天棚帘,纳米轨道</w:t>
      </w:r>
    </w:p>
    <w:p>
      <w:pPr/>
      <w:r>
        <w:rPr/>
        <w:t xml:space="preserve">注册时间：2005-06-08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企业地址：铁西区中国家具城一期铝材25号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法人代表：宋国伟</w:t>
      </w:r>
    </w:p>
    <w:p>
      <w:pPr/>
      <w:r>
        <w:rPr/>
        <w:t xml:space="preserve">手机号：15998862091</w:t>
      </w:r>
    </w:p>
    <w:p>
      <w:pPr/>
      <w:r>
        <w:rPr/>
        <w:t xml:space="preserve">联系人：宋国伟</w:t>
      </w:r>
    </w:p>
    <w:p>
      <w:pPr/>
      <w:r>
        <w:rPr/>
        <w:t xml:space="preserve">邮箱：692398464@qq.com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菲力特电动窗饰有限公司</dc:title>
  <dc:description>仅供学习交流使用、请勿用途非法用途。违者后果自负！</dc:description>
  <dc:subject>https://www.yyzq.team/post/52252.html</dc:subject>
  <cp:keywords>企业名录,沈阳电动窗帘,电动天棚帘,纳米轨道,贸易型公司</cp:keywords>
  <cp:category>企业名录</cp:category>
  <cp:lastModifiedBy>一叶知秋</cp:lastModifiedBy>
  <dcterms:created xsi:type="dcterms:W3CDTF">2024-09-21T16:19:05+08:00</dcterms:created>
  <dcterms:modified xsi:type="dcterms:W3CDTF">2024-09-21T16:19:05+08:00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