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微信小程序商城cms </w:t>
      </w:r>
    </w:p>
    <w:p>
      <w:pPr/>
      <w:r>
        <w:rPr/>
        <w:t xml:space="preserve">随着移动互联网的快速发展，微信小程序已经成为企业和个人开展电子商务的重要渠道之一。微信小程序商城CMS（内容管理系统）作为一种便捷、高效的方式来管理和运营小程序商城，受到了越来越多的关注。在这篇文章中，我们将探讨微信小程序商城CMS的优势、功能以及如何优化SEO，提升小程序商城的排名。</w:t>
      </w:r>
    </w:p>
    <w:p>
      <w:pPr/>
      <w:r>
        <w:rPr/>
        <w:t xml:space="preserve">一、微信小程序商城CMS的优势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易于管理：微信小程序商城CMS集成了丰富的功能，如商品管理、订单管理、会员管理等，帮助商家高效地管理小程序商城。</w:t>
      </w:r>
    </w:p>
    <w:p>
      <w:pPr>
        <w:numPr>
          <w:ilvl w:val="0"/>
          <w:numId w:val="1"/>
        </w:numPr>
      </w:pPr>
      <w:r>
        <w:rPr/>
        <w:t xml:space="preserve">个性化定制：商家可以根据自己的需求定制小程序商城的主题、布局和样式，提升用户体验。</w:t>
      </w:r>
    </w:p>
    <w:p>
      <w:pPr>
        <w:numPr>
          <w:ilvl w:val="0"/>
          <w:numId w:val="1"/>
        </w:numPr>
      </w:pPr>
      <w:r>
        <w:rPr/>
        <w:t xml:space="preserve">营销推广：微信小程序商城CMS提供了多种营销工具，如优惠券、拼团、秒杀等，助力商家提升销售额。</w:t>
      </w:r>
    </w:p>
    <w:p>
      <w:pPr>
        <w:numPr>
          <w:ilvl w:val="0"/>
          <w:numId w:val="1"/>
        </w:numPr>
      </w:pPr>
      <w:r>
        <w:rPr/>
        <w:t xml:space="preserve">数据驱动：通过对用户行为、订单数据等的分析，商家可以更好地了解市场需求，制定合适的经营策略。</w:t>
      </w:r>
    </w:p>
    <w:p>
      <w:pPr>
        <w:numPr>
          <w:ilvl w:val="0"/>
          <w:numId w:val="1"/>
        </w:numPr>
      </w:pPr>
      <w:r>
        <w:rPr/>
        <w:t xml:space="preserve">跨平台支持：微信小程序商城CMS支持多平台发布，如微信、支付宝、百度等，扩大商家的受众范围。</w:t>
      </w:r>
    </w:p>
    <w:p>
      <w:pPr/>
      <w:r>
        <w:rPr/>
        <w:t xml:space="preserve">二、微信小程序商城CMS的功能</w:t>
      </w:r>
    </w:p>
    <w:p>
      <w:pPr>
        <w:numPr>
          <w:ilvl w:val="0"/>
          <w:numId w:val="2"/>
        </w:numPr>
      </w:pPr>
      <w:r>
        <w:rPr/>
        <w:t xml:space="preserve">商品管理：支持商品的上架、下架、修改、分类等功能，方便商家管理商品信息。</w:t>
      </w:r>
    </w:p>
    <w:p>
      <w:pPr>
        <w:numPr>
          <w:ilvl w:val="0"/>
          <w:numId w:val="2"/>
        </w:numPr>
      </w:pPr>
      <w:r>
        <w:rPr/>
        <w:t xml:space="preserve">订单管理：实现订单的查询、修改、发货、售后等功能，提高商家工作效率。</w:t>
      </w:r>
    </w:p>
    <w:p>
      <w:pPr>
        <w:numPr>
          <w:ilvl w:val="0"/>
          <w:numId w:val="2"/>
        </w:numPr>
      </w:pPr>
      <w:r>
        <w:rPr/>
        <w:t xml:space="preserve">会员管理：提供会员注册、登录、等级、积分等功能，助力商家打造忠诚客户群体。</w:t>
      </w:r>
    </w:p>
    <w:p>
      <w:pPr>
        <w:numPr>
          <w:ilvl w:val="0"/>
          <w:numId w:val="2"/>
        </w:numPr>
      </w:pPr>
      <w:r>
        <w:rPr/>
        <w:t xml:space="preserve">营销活动：支持优惠券、拼团、秒杀等营销工具，刺激消费者购买欲望。</w:t>
      </w:r>
    </w:p>
    <w:p>
      <w:pPr>
        <w:numPr>
          <w:ilvl w:val="0"/>
          <w:numId w:val="2"/>
        </w:numPr>
      </w:pPr>
      <w:r>
        <w:rPr/>
        <w:t xml:space="preserve">数据统计：统计商品、订单、会员等数据，为商家提供决策依据。</w:t>
      </w:r>
    </w:p>
    <w:p>
      <w:pPr>
        <w:numPr>
          <w:ilvl w:val="0"/>
          <w:numId w:val="2"/>
        </w:numPr>
      </w:pPr>
      <w:r>
        <w:rPr/>
        <w:t xml:space="preserve">页面定制：自定义小程序商城的主题、布局和样式，提升用户体验。</w:t>
      </w:r>
    </w:p>
    <w:p>
      <w:pPr/>
      <w:r>
        <w:rPr/>
        <w:t xml:space="preserve">三、微信小程序商城CMS的SEO优化策略</w:t>
      </w:r>
    </w:p>
    <w:p>
      <w:pPr>
        <w:numPr>
          <w:ilvl w:val="0"/>
          <w:numId w:val="3"/>
        </w:numPr>
      </w:pPr>
      <w:r>
        <w:rPr/>
        <w:t xml:space="preserve">关键词优化：在文章、商品标题、描述等位置合理添加关键词，提高小程序在相关搜索中的曝光度。</w:t>
      </w:r>
    </w:p>
    <w:p>
      <w:pPr>
        <w:numPr>
          <w:ilvl w:val="0"/>
          <w:numId w:val="3"/>
        </w:numPr>
      </w:pPr>
      <w:r>
        <w:rPr/>
        <w:t xml:space="preserve">内容质量：发布原创、有价值的内容，提高用户体验和留存率，从而提升搜索引擎排名。</w:t>
      </w:r>
    </w:p>
    <w:p>
      <w:pPr>
        <w:numPr>
          <w:ilvl w:val="0"/>
          <w:numId w:val="3"/>
        </w:numPr>
      </w:pPr>
      <w:r>
        <w:rPr/>
        <w:t xml:space="preserve">页面速度：优化小程序页面的加载速度，提升用户体验，降低跳出率。</w:t>
      </w:r>
    </w:p>
    <w:p>
      <w:pPr>
        <w:numPr>
          <w:ilvl w:val="0"/>
          <w:numId w:val="3"/>
        </w:numPr>
      </w:pPr>
      <w:r>
        <w:rPr/>
        <w:t xml:space="preserve">用户行为：鼓励用户对商品进行评价、收藏等操作，增加小程序的互动性，提高排名。</w:t>
      </w:r>
    </w:p>
    <w:p>
      <w:pPr>
        <w:numPr>
          <w:ilvl w:val="0"/>
          <w:numId w:val="3"/>
        </w:numPr>
      </w:pPr>
      <w:r>
        <w:rPr/>
        <w:t xml:space="preserve">外部链接：获取高质量的外部链接，提升小程序的权威性和信誉。</w:t>
      </w:r>
    </w:p>
    <w:p>
      <w:pPr>
        <w:numPr>
          <w:ilvl w:val="0"/>
          <w:numId w:val="3"/>
        </w:numPr>
      </w:pPr>
      <w:r>
        <w:rPr/>
        <w:t xml:space="preserve">社交媒体推广：利用微信、微博等社交媒体平台，推广小程序商城，提高知名度。</w:t>
      </w:r>
    </w:p>
    <w:p>
      <w:pPr/>
      <w:r>
        <w:rPr/>
        <w:t xml:space="preserve">微信小程序商城CMS作为一种便捷、高效的电子商务解决方案，具有丰富的功能和优势。通过对SEO的优化，商家可以进一步提升小程序商城的排名，吸引更多用户，实现更好的商业效益。在面对激烈的市场竞争时，掌握SEO优化技巧，将有助于商家在微信小程序商城领域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https://www.yyzq.team/post/356350.html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F964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F84A3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A92EA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3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微信小程序商城cms </dc:title>
  <dc:description>仅供学习交流使用、请勿用途非法用途。违者后果自负！</dc:description>
  <dc:subject>https://www.yyzq.team/post/356350.html</dc:subject>
  <cp:keywords>程序,商城,商家,提升,用户</cp:keywords>
  <cp:category>JavaScript</cp:category>
  <cp:lastModifiedBy>一叶知秋</cp:lastModifiedBy>
  <dcterms:created xsi:type="dcterms:W3CDTF">2024-09-20T20:20:54+08:00</dcterms:created>
  <dcterms:modified xsi:type="dcterms:W3CDTF">2024-09-20T20:20:54+08:00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