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视频播放软件开发费用 开发视频播放器需要用到的技术</w:t>
      </w:r>
    </w:p>
    <w:p>
      <w:pPr>
        <w:ind w:left="0" w:right="0" w:firstLine="0"/>
      </w:pPr>
      <w:r>
        <w:rPr/>
        <w:t xml:space="preserve"> 视频播放软件开发费用及所需技术</w:t>
      </w:r>
    </w:p>
    <w:p>
      <w:pPr>
        <w:ind w:left="0" w:right="0" w:firstLine="0"/>
      </w:pPr>
      <w:r>
        <w:rPr/>
        <w:t xml:space="preserve">随着互联网的快速发展，视频播放软件已经成为我们日常生活中不可或缺的一部分。各种视频播放软件的开发费用因功能、平台和开发难度等因素而有所不同。本文将详细介绍视频播放软件的开发费用以及开发过程中需要用到的技术。</w:t>
      </w:r>
    </w:p>
    <w:p>
      <w:pPr>
        <w:ind w:left="0" w:right="0" w:firstLine="0"/>
      </w:pPr>
      <w:r>
        <w:rPr/>
        <w:t xml:space="preserve">一、视频播放软件开发费用</w:t>
      </w:r>
    </w:p>
    <w:p>
      <w:pPr>
        <w:ind w:left="0" w:right="0" w:firstLine="0"/>
      </w:pPr>
      <w:r>
        <w:rPr/>
        <w:t xml:space="preserve">1. 简单功能视频播放器的开发费用</w:t>
      </w:r>
    </w:p>
    <w:p>
      <w:pPr>
        <w:ind w:left="0" w:right="0" w:firstLine="0"/>
      </w:pPr>
      <w:r>
        <w:rPr/>
        <w:t xml:space="preserve">对于简单的视频播放器，开发费用通常在100-500美元之间。这种开发费用主要取决于视频播放器的功能和性能要求，例如是否支持流媒体、播放列表、进度条、音量控制等功能。</w:t>
      </w:r>
    </w:p>
    <w:p>
      <w:pPr>
        <w:ind w:left="0" w:right="0" w:firstLine="0"/>
      </w:pPr>
      <w:r>
        <w:rPr/>
        <w:t xml:space="preserve">2. 网络视频播放器的开发费用</w:t>
      </w:r>
    </w:p>
    <w:p>
      <w:pPr>
        <w:ind w:left="0" w:right="0" w:firstLine="0"/>
      </w:pPr>
      <w:r>
        <w:rPr/>
        <w:t xml:space="preserve">网络视频播放器需要与第三方服务器进行通信，因此其开发费用通常较高，可能在500-1000美元之间。流媒体视频和点播视频对网络速度和稳定性有较高的要求，因此在开发过程中需要充分考虑网络通信和数据传输的问题。</w:t>
      </w:r>
    </w:p>
    <w:p>
      <w:pPr>
        <w:ind w:left="0" w:right="0" w:firstLine="0"/>
      </w:pPr>
      <w:r>
        <w:rPr/>
        <w:t xml:space="preserve">3. 智能电视视频播放器的开发费用</w:t>
      </w:r>
    </w:p>
    <w:p>
      <w:pPr>
        <w:ind w:left="0" w:right="0" w:firstLine="0"/>
      </w:pPr>
      <w:r>
        <w:rPr/>
        <w:t xml:space="preserve">智能电视视频播放器集成了语音控制、互动电视等功能，开发费用可能在1000-3000美元之间。这类设备通常需要与电视厂商和内容提供商进行合作，以实现高质量的音视频播放和智能功能。</w:t>
      </w:r>
    </w:p>
    <w:p>
      <w:pPr>
        <w:ind w:left="0" w:right="0" w:firstLine="0"/>
      </w:pPr>
      <w:r>
        <w:rPr/>
        <w:t xml:space="preserve">4. 虚拟现实（VR）视频播放器的开发费用</w:t>
      </w:r>
    </w:p>
    <w:p>
      <w:pPr>
        <w:ind w:left="0" w:right="0" w:firstLine="0"/>
      </w:pPr>
      <w:r>
        <w:rPr/>
        <w:t xml:space="preserve">虚拟现实视频播放器可以将视频播放与虚拟现实体验相结合，开发费用通常在3000-5000美元之间。这类设备需要支持3D图形和手势控制等功能，以提供身临其境的观看体验。</w:t>
      </w:r>
    </w:p>
    <w:p>
      <w:pPr>
        <w:ind w:left="0" w:right="0" w:firstLine="0"/>
      </w:pPr>
      <w:r>
        <w:rPr/>
        <w:t xml:space="preserve">二、开发视频播放器所需技术</w:t>
      </w:r>
    </w:p>
    <w:p>
      <w:pPr>
        <w:ind w:left="0" w:right="0" w:firstLine="0"/>
      </w:pPr>
      <w:r>
        <w:rPr/>
        <w:t xml:space="preserve">1. 编程语言和框架</w:t>
      </w:r>
    </w:p>
    <w:p>
      <w:pPr>
        <w:ind w:left="0" w:right="0" w:firstLine="0"/>
      </w:pPr>
      <w:r>
        <w:rPr/>
        <w:t xml:space="preserve">视频播放器的开发通常需要使用编程语言和框架，如C++、Java、Python、Unity等。这些编程语言和框架具有丰富的视频播放和图形库，可以方便地实现视频播放器的功能。</w:t>
      </w:r>
    </w:p>
    <w:p>
      <w:pPr>
        <w:ind w:left="0" w:right="0" w:firstLine="0"/>
      </w:pPr>
      <w:r>
        <w:rPr/>
        <w:t xml:space="preserve">2. 解码器</w:t>
      </w:r>
    </w:p>
    <w:p>
      <w:pPr>
        <w:ind w:left="0" w:right="0" w:firstLine="0"/>
      </w:pPr>
      <w:r>
        <w:rPr/>
        <w:t xml:space="preserve">视频播放器需要解码器将视频数据解码成可播放的格式。常见的解码器有H.264、H.265、RealPlayer等。</w:t>
      </w:r>
    </w:p>
    <w:p>
      <w:pPr>
        <w:ind w:left="0" w:right="0" w:firstLine="0"/>
      </w:pPr>
      <w:r>
        <w:rPr/>
        <w:t xml:space="preserve">3. 网络通信</w:t>
      </w:r>
    </w:p>
    <w:p>
      <w:pPr>
        <w:ind w:left="0" w:right="0" w:firstLine="0"/>
      </w:pPr>
      <w:r>
        <w:rPr/>
        <w:t xml:space="preserve">视频播放器需要通过网络与服务器进行通信。因此，开发过程中需要关注网络通信和数据传输的技术，如TCP/IP协议、HTTP、Websocket等。</w:t>
      </w:r>
    </w:p>
    <w:p>
      <w:pPr>
        <w:ind w:left="0" w:right="0" w:firstLine="0"/>
      </w:pPr>
      <w:r>
        <w:rPr/>
        <w:t xml:space="preserve">4. 数据库和存储</w:t>
      </w:r>
    </w:p>
    <w:p>
      <w:pPr>
        <w:ind w:left="0" w:right="0" w:firstLine="0"/>
      </w:pPr>
      <w:r>
        <w:rPr/>
        <w:t xml:space="preserve">视频播放器通常需要存储和检索视频信息，如标题、简介、播放列表等。开发过程中需要使用数据库技术，如MySQL、MongoDB等。</w:t>
      </w:r>
    </w:p>
    <w:p>
      <w:pPr>
        <w:ind w:left="0" w:right="0" w:firstLine="0"/>
      </w:pPr>
      <w:r>
        <w:rPr/>
        <w:t xml:space="preserve">5. 用户界面和交互设计</w:t>
      </w:r>
    </w:p>
    <w:p>
      <w:pPr>
        <w:ind w:left="0" w:right="0" w:firstLine="0"/>
      </w:pPr>
      <w:r>
        <w:rPr/>
        <w:t xml:space="preserve">为了提供良好的用户体验，视频播放器需要一个直观的用户界面。开发过程中需要考虑用户界面和交互设计的技术，如HTML、CSS、JavaScript、语音识别等。</w:t>
      </w:r>
    </w:p>
    <w:p>
      <w:pPr>
        <w:ind w:left="0" w:right="0" w:firstLine="0"/>
      </w:pPr>
      <w:r>
        <w:rPr/>
        <w:t xml:space="preserve">视频播放软件的开发费用和所需技术因功能和平台的不同而有所差异。通过了解这些信息，开发者可以更好地规划项目，并选择合适的技术和工具来实现视频播放器的功能。</w:t>
      </w:r>
    </w:p>
    <w:p>
      <w:pPr/>
      <w:r>
        <w:rPr/>
        <w:t xml:space="preserve">文章地址：</w:t>
      </w:r>
      <w:hyperlink r:id="rId7" w:history="1">
        <w:r>
          <w:rPr/>
          <w:t xml:space="preserve">https://www.yyzq.team/post/341648.html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4164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视频播放软件开发费用 开发视频播放器需要用到的技术</dc:title>
  <dc:description>仅供学习交流使用、请勿用途非法用途。违者后果自负！</dc:description>
  <dc:subject>https://www.yyzq.team/post/341648.html</dc:subject>
  <cp:keywords>视频,开发,播放器,费用,需要</cp:keywords>
  <cp:category>php</cp:category>
  <cp:lastModifiedBy>一叶知秋</cp:lastModifiedBy>
  <dcterms:created xsi:type="dcterms:W3CDTF">2024-09-20T19:22:40+08:00</dcterms:created>
  <dcterms:modified xsi:type="dcterms:W3CDTF">2024-09-20T19:22:40+08:00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