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天津晟中辉钢铁有限公司(天津晟畅钢铁贸易有限公司)</w:t>
      </w:r>
    </w:p>
    <w:p>
      <w:pPr/>
      <w:r>
        <w:rPr/>
        <w:t xml:space="preserve">天津市晟中辉钢铁有限公司成立于二零零三年七月，本公司是一家*致力于无缝钢管销售的企业，，      常年销售天津、包钢、宝钢、冶钢、成都、鞍钢、衡阳等全国知名品牌的无缝钢管及合金管。 材质：20#、45#、16Mn(Q345A、B、C、D)、27SiMn、15-42CrM0、石油套管(J55、N80、P110)等。      进口合金管材质：12Cr1MoV（G）、13CrMo44（A335P12、STFA22、15CrMo）、10CrMo910（A335P22、12Cr2Mo、STFA24）、A335P5（STFA25、Cr5Mo）、A335P9（Cr9Mo、STFA26）、A335P91（T91）、A335P92、WB36（15NiCuMoNB5）、钢研102（12Cr2MoWVTiB）。执行标准：国标GB5310-95、日标JISG3457、德标DIN17175-79、美、意标ASTM、ASME。 圆钢材质：10#、20#、35#、45#、Q215-235、20Cr、40Cr、Q345B,15CrMo,12Cr1MoV  20CrMo、35CrMo、42CrMo、40CrNiMo、GCr15、65Mn、50Mn、50Cr、3Cr2W8V、20CrMnTi、5CrMnMo等。      产地：首钢、通钢、冶钢、长城特钢。     不锈钢管材质：304、321、316、316L、310S     不锈钢板材质：201、202、301、304、304L ,321、316、316L、310S     不锈钢棒材质：1Cr17Ni2、0Cr13、1Cr13、2Cr13、3Cr13、4Cr13、304、321、316、316L、310S     合金板材质： 1Cr5Mo,  09CuPCrNiA ,12Cr1MoV、15CrMo(R)、16MnR、10CrMoAL等。产地：上钢、舞钢、梅钢。      可为客户订做合金无缝钢管材质：20G、Q345B、12Cr1MoVG、15CrMoG、T91（P91）、钢研102（12Cr2MoWVTiB）等，产地是上海宝钢钢管公司及湖南衡阳钢管厂。 电话：   86658761传真：</w:t>
      </w:r>
    </w:p>
    <w:p>
      <w:pPr/>
      <w:r>
        <w:rPr/>
        <w:t xml:space="preserve">主营产品：钢材销售</w:t>
      </w:r>
    </w:p>
    <w:p>
      <w:pPr/>
      <w:r>
        <w:rPr/>
        <w:t xml:space="preserve">主要产品：不锈钢圆钢合金管钢板</w:t>
      </w:r>
    </w:p>
    <w:p>
      <w:pPr/>
      <w:r>
        <w:rPr/>
        <w:t xml:space="preserve">注册时间：2012-05-11 10:17:59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企业地址：天津北辰区储宝钢材市场F区065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品牌名称：首钢抚钢重钢鞍钢宝钢东北特钢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法人代表：郭纪刚</w:t>
      </w:r>
    </w:p>
    <w:p>
      <w:pPr/>
      <w:r>
        <w:rPr/>
        <w:t xml:space="preserve">手机号：13821623269</w:t>
      </w:r>
    </w:p>
    <w:p>
      <w:pPr/>
      <w:r>
        <w:rPr/>
        <w:t xml:space="preserve">联系人：郭纪刚</w:t>
      </w:r>
    </w:p>
    <w:p>
      <w:pPr/>
      <w:r>
        <w:rPr/>
        <w:t xml:space="preserve">邮箱：shengzhonghuigt@163.com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https://www.yyzq.team/post/192039.html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0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天津晟中辉钢铁有限公司(天津晟畅钢铁贸易有限公司)</dc:title>
  <dc:description>仅供学习交流使用、请勿用途非法用途。违者后果自负！</dc:description>
  <dc:subject>https://www.yyzq.team/post/192039.html</dc:subject>
  <cp:keywords>企业名录,钢材销售,生产型公司</cp:keywords>
  <cp:category>企业名录</cp:category>
  <cp:lastModifiedBy>一叶知秋</cp:lastModifiedBy>
  <dcterms:created xsi:type="dcterms:W3CDTF">2024-09-21T17:45:27+08:00</dcterms:created>
  <dcterms:modified xsi:type="dcterms:W3CDTF">2024-09-21T17:45:27+08:00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