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陕西七星大宅装饰工程有限公司</w:t>
      </w:r>
    </w:p>
    <w:p>
      <w:pPr/>
      <w:r>
        <w:rPr/>
        <w:t xml:space="preserve">千百炼家装集团西安自主经营12000余平米集基材、主材、家具、家电、软饰为一体的一站式服务性卖场， 21套风格各异的实景样板间。同时整合行业内数百家一线建材品牌。千百炼装饰从研发、设计、生产、整合、销售到物流、安装，形成一条构建完整的家居产业供应链体系，做到产品工厂直供、设计*化、产品质量控制*化、采购物流扁平化、施工安装标准化、价格透明化、系统时间控制准时化。让老百姓花少的钱，造温馨、豪华的家。</w:t>
      </w:r>
    </w:p>
    <w:p/>
    <w:p>
      <w:pPr/>
      <w:r>
        <w:rPr/>
        <w:t xml:space="preserve">联系人：小美     装修热线：</w:t>
      </w:r>
    </w:p>
    <w:p/>
    <w:p>
      <w:pPr/>
      <w:r>
        <w:rPr/>
        <w:t xml:space="preserve">地址：未央区辛家庙地铁C口 豪顿国际1-3楼</w:t>
      </w:r>
    </w:p>
    <w:p>
      <w:pPr/>
      <w:r>
        <w:rPr/>
        <w:t xml:space="preserve">主营产品：家庭装修，室内装修，旧房装修,室内设计,室内施工, 室内外装饰装修工程的设计和施工；建材</w:t>
      </w:r>
    </w:p>
    <w:p>
      <w:pPr/>
      <w:r>
        <w:rPr/>
        <w:t xml:space="preserve">主要产品：家庭装修</w:t>
      </w:r>
    </w:p>
    <w:p>
      <w:pPr/>
      <w:r>
        <w:rPr/>
        <w:t xml:space="preserve">注册时间：2017-04-09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注册地址：陕西西安市未央区</w:t>
      </w:r>
    </w:p>
    <w:p>
      <w:pPr/>
      <w:r>
        <w:rPr/>
        <w:t xml:space="preserve">企业地址：未央区辛家庙地铁C口 豪顿国际1-3楼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品牌名称：千百炼装饰</w:t>
      </w:r>
    </w:p>
    <w:p>
      <w:pPr/>
      <w:r>
        <w:rPr/>
        <w:t xml:space="preserve">企业人数：300</w:t>
      </w:r>
    </w:p>
    <w:p>
      <w:pPr/>
      <w:r>
        <w:rPr/>
        <w:t xml:space="preserve">注册资本：800</w:t>
      </w:r>
    </w:p>
    <w:p>
      <w:pPr/>
      <w:r>
        <w:rPr/>
        <w:t xml:space="preserve">营业额：0</w:t>
      </w:r>
    </w:p>
    <w:p>
      <w:pPr/>
      <w:r>
        <w:rPr/>
        <w:t xml:space="preserve">法人代表：王武松</w:t>
      </w:r>
    </w:p>
    <w:p>
      <w:pPr/>
      <w:r>
        <w:rPr/>
        <w:t xml:space="preserve">手机号：15332335773</w:t>
      </w:r>
    </w:p>
    <w:p>
      <w:pPr/>
      <w:r>
        <w:rPr/>
        <w:t xml:space="preserve">联系人：张美娟</w:t>
      </w:r>
    </w:p>
    <w:p>
      <w:pPr/>
      <w:r>
        <w:rPr/>
        <w:t xml:space="preserve">邮箱：2569564906@qq.com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https://www.yyzq.team/post/134535.html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45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陕西七星大宅装饰工程有限公司</dc:title>
  <dc:description>仅供学习交流使用、请勿用途非法用途。违者后果自负！</dc:description>
  <dc:subject>https://www.yyzq.team/post/134535.html</dc:subject>
  <cp:keywords>企业名录,家庭装修,室内装修,旧房装修,室内设计,室内施工,室内外装饰装修工程的设计和施工；建材,服务型公司</cp:keywords>
  <cp:category>企业名录</cp:category>
  <cp:lastModifiedBy>一叶知秋</cp:lastModifiedBy>
  <dcterms:created xsi:type="dcterms:W3CDTF">2024-09-21T14:44:06+08:00</dcterms:created>
  <dcterms:modified xsi:type="dcterms:W3CDTF">2024-09-21T14:44:06+08:00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