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联通手机号码不用了话费余额怎么办理退回 </w:t>
      </w:r>
    </w:p>
    <w:p>
      <w:pPr/>
      <w:r>
        <w:rPr/>
        <w:t xml:space="preserve">联通手机号码不用了，话费余额如何办理退回？详细攻略来了！</w:t>
      </w:r>
    </w:p>
    <w:p>
      <w:pPr/>
      <w:r>
        <w:rPr/>
        <w:t xml:space="preserve">随着科技的发展，手机号码的更换已经成为常态。当您不再使用联通手机号码时，如何处理话费余额成为了许多人关心的问题。本文将详细介绍联通手机号码不用了话费余额如何办理退回，让您轻松应对。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一、办理退回话费余额的条件</w:t>
      </w:r>
    </w:p>
    <w:p>
      <w:pPr>
        <w:numPr>
          <w:ilvl w:val="0"/>
          <w:numId w:val="1"/>
        </w:numPr>
      </w:pPr>
      <w:r>
        <w:rPr/>
        <w:t xml:space="preserve">用户需在协议期内，且将欠费缴清。</w:t>
      </w:r>
    </w:p>
    <w:p>
      <w:pPr>
        <w:numPr>
          <w:ilvl w:val="0"/>
          <w:numId w:val="1"/>
        </w:numPr>
      </w:pPr>
      <w:r>
        <w:rPr/>
        <w:t xml:space="preserve">预存话费可退，但预付款、赠款及一卡充充值的话费均不能退还。</w:t>
      </w:r>
    </w:p>
    <w:p>
      <w:pPr>
        <w:numPr>
          <w:ilvl w:val="0"/>
          <w:numId w:val="1"/>
        </w:numPr>
      </w:pPr>
      <w:r>
        <w:rPr/>
        <w:t xml:space="preserve">使用预付费号码的用户，无需销户，停止充值后，联通会自动回收号码使用权。</w:t>
      </w:r>
    </w:p>
    <w:p>
      <w:pPr>
        <w:numPr>
          <w:ilvl w:val="0"/>
          <w:numId w:val="1"/>
        </w:numPr>
      </w:pPr>
      <w:r>
        <w:rPr/>
        <w:t xml:space="preserve">使用后付费号码（含后付费上网卡）的用户，需办理销户手续。</w:t>
      </w:r>
    </w:p>
    <w:p>
      <w:pPr/>
      <w:r>
        <w:rPr/>
        <w:t xml:space="preserve">二、办理退回话费余额的流程</w:t>
      </w:r>
    </w:p>
    <w:p>
      <w:pPr>
        <w:numPr>
          <w:ilvl w:val="0"/>
          <w:numId w:val="2"/>
        </w:numPr>
      </w:pPr>
      <w:r>
        <w:rPr/>
        <w:t xml:space="preserve">准备材料：身份证、手机卡、缴费凭证（如有）。</w:t>
      </w:r>
    </w:p>
    <w:p>
      <w:pPr>
        <w:numPr>
          <w:ilvl w:val="0"/>
          <w:numId w:val="2"/>
        </w:numPr>
      </w:pPr>
      <w:r>
        <w:rPr/>
        <w:t xml:space="preserve">前往联通营业厅：携带上述材料，前往归属地自有营业厅。</w:t>
      </w:r>
    </w:p>
    <w:p>
      <w:pPr>
        <w:numPr>
          <w:ilvl w:val="0"/>
          <w:numId w:val="2"/>
        </w:numPr>
      </w:pPr>
      <w:r>
        <w:rPr/>
        <w:t xml:space="preserve">办理销户手续：向工作人员说明退话费余额的需求，办理销户手续。</w:t>
      </w:r>
    </w:p>
    <w:p>
      <w:pPr>
        <w:numPr>
          <w:ilvl w:val="0"/>
          <w:numId w:val="2"/>
        </w:numPr>
      </w:pPr>
      <w:r>
        <w:rPr/>
        <w:t xml:space="preserve">预存话费退还：销户成功后，预存话费将退还至您的原支付账户。</w:t>
      </w:r>
    </w:p>
    <w:p>
      <w:pPr/>
      <w:r>
        <w:rPr/>
        <w:t xml:space="preserve">三、特殊情况处理</w:t>
      </w:r>
    </w:p>
    <w:p>
      <w:pPr>
        <w:numPr>
          <w:ilvl w:val="0"/>
          <w:numId w:val="3"/>
        </w:numPr>
      </w:pPr>
      <w:r>
        <w:rPr/>
        <w:t xml:space="preserve">使用非实名制号码：根据国家相关规定，未实名登记的号码无法办理停机、过户、销户等业务。建议您办理实名制，方可办理退费业务。</w:t>
      </w:r>
    </w:p>
    <w:p>
      <w:pPr>
        <w:numPr>
          <w:ilvl w:val="0"/>
          <w:numId w:val="3"/>
        </w:numPr>
      </w:pPr>
      <w:r>
        <w:rPr/>
        <w:t xml:space="preserve">使用第三方缴费：若通过第三方缴费，退费时只能消费或转到其他同一归属地的联通号码中，无法退还至原支付账户。</w:t>
      </w:r>
    </w:p>
    <w:p>
      <w:pPr/>
      <w:r>
        <w:rPr/>
        <w:t xml:space="preserve">四、其他注意事项</w:t>
      </w:r>
    </w:p>
    <w:p>
      <w:pPr>
        <w:numPr>
          <w:ilvl w:val="0"/>
          <w:numId w:val="4"/>
        </w:numPr>
      </w:pPr>
      <w:r>
        <w:rPr/>
        <w:t xml:space="preserve">建议您在办理退费前，咨询当地联通营业厅或人工客服，了解具体政策。</w:t>
      </w:r>
    </w:p>
    <w:p>
      <w:pPr>
        <w:numPr>
          <w:ilvl w:val="0"/>
          <w:numId w:val="4"/>
        </w:numPr>
      </w:pPr>
      <w:r>
        <w:rPr/>
        <w:t xml:space="preserve">办理退费时，请确保携带有效身份证件和手机卡，以便工作人员核实身份。</w:t>
      </w:r>
    </w:p>
    <w:p>
      <w:pPr>
        <w:numPr>
          <w:ilvl w:val="0"/>
          <w:numId w:val="4"/>
        </w:numPr>
      </w:pPr>
      <w:r>
        <w:rPr/>
        <w:t xml:space="preserve">如有疑问，可拨打联通客服热线10010进行咨询。</w:t>
      </w:r>
    </w:p>
    <w:p>
      <w:pPr/>
      <w:r>
        <w:rPr/>
        <w:t xml:space="preserve">当您不再使用联通手机号码时，了解如何办理退回话费余额非常重要。遵循上述流程，您将轻松办理退费业务，确保话费余额得到妥善处理。希望本文对您有所帮助。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https://www.yyzq.team/post/376076.html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7AF625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285974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6B7333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FF68FD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60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联通手机号码不用了话费余额怎么办理退回 </dc:title>
  <dc:description>仅供学习交流使用、请勿用途非法用途。违者后果自负！</dc:description>
  <dc:subject>https://www.yyzq.team/post/376076.html</dc:subject>
  <cp:keywords>话费,办理,余额,联通,退回</cp:keywords>
  <cp:category>联通手机号</cp:category>
  <cp:lastModifiedBy>一叶知秋</cp:lastModifiedBy>
  <dcterms:created xsi:type="dcterms:W3CDTF">2024-09-21T15:31:01+08:00</dcterms:created>
  <dcterms:modified xsi:type="dcterms:W3CDTF">2024-09-21T15:31:01+08:00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