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济南真彩展览工程公司</w:t>
      </w:r>
    </w:p>
    <w:p>
      <w:pPr/>
      <w:r>
        <w:rPr/>
        <w:t xml:space="preserve">济南真彩展览工程有限公司 下设展览展示及雕刻标牌制作工厂,“亿美嘉”立体波浪装饰板厂。营业场地500平方米，工厂6000多平方米。拥有美国进口全自动大型数控加工中心设备,大型激光切割设备,大型水切割设备,全自动吸附设备，美国惠普激光设备及新式各类展览展示器材。      从事展览工程、展台搭建、展示器材销售、租赁；雕刻、标牌、招牌、水晶灯牌、指示系统及各类景致灯箱制作。是具实力的集创意设计、开发制作、生产施工为一体的综合实业公司之一。      公司开发生产的“亿美嘉”立体波浪艺术装饰板。先引进美国技术，采用意大利、法国等宫廷装饰理念，设计开发了几十个图形花色品种。主要用于酒店、宾馆、商场、写字楼及家庭等内墙装饰中。引领新潮流和时尚，彰显豪华和尊贵。</w:t>
      </w:r>
    </w:p>
    <w:p>
      <w:pPr/>
      <w:r>
        <w:rPr/>
        <w:t xml:space="preserve">主营产品：标牌，艺术雕刻</w:t>
      </w:r>
    </w:p>
    <w:p>
      <w:pPr/>
      <w:r>
        <w:rPr/>
        <w:t xml:space="preserve">主要产品：标牌，艺术雕刻</w:t>
      </w:r>
    </w:p>
    <w:p>
      <w:pPr/>
      <w:r>
        <w:rPr/>
        <w:t xml:space="preserve">注册时间：2010-10-19 12:33:29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															 济南																														 济南市高新区工业南路79号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法人代表：谢先生</w:t>
      </w:r>
    </w:p>
    <w:p>
      <w:pPr/>
      <w:r>
        <w:rPr/>
        <w:t xml:space="preserve">手机号：</w:t>
      </w:r>
    </w:p>
    <w:p>
      <w:pPr/>
      <w:r>
        <w:rPr/>
        <w:t xml:space="preserve">联系人：谢												先生									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济南真彩展览工程公司</dc:title>
  <dc:description>仅供学习交流使用、请勿用途非法用途。违者后果自负！</dc:description>
  <dc:subject>https://www.yyzq.team/post/18337.html</dc:subject>
  <cp:keywords>企业名录,标牌,艺术雕刻,贸易型公司</cp:keywords>
  <cp:category>企业名录</cp:category>
  <cp:lastModifiedBy>一叶知秋</cp:lastModifiedBy>
  <dcterms:created xsi:type="dcterms:W3CDTF">2024-09-21T18:45:19+08:00</dcterms:created>
  <dcterms:modified xsi:type="dcterms:W3CDTF">2024-09-21T18:45:19+08:00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