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沈阳叶之帆文化传播有限公司</w:t>
      </w:r>
    </w:p>
    <w:p>
      <w:pPr/>
      <w:r>
        <w:rPr/>
        <w:t xml:space="preserve">沈阳叶之帆文化传播有限公司致力于开发与推广先进的企业组织与管理文化、员工休闲与融合文化、军体素质与镭射文化、学生课外文化和家庭休闲文化等。    沈阳叶之帆文化传播有限公司位于风景秀丽的沈阳棋盘山国家级文化产业示范基地，旗下拥有棋盘山素质拓展基地、极限飞盘运动场、标准沙滩排球场、露天循环水游泳池、捕鱼捞鱼休闲基地、红色运动基地、“叶之帆”户外文化俱乐部、“我的团”真人CS野战俱乐部、“牛顿”科学实验俱乐部、“三无”课外教育研究中心等场所与实体。    沈阳叶之帆文化传播有限公司凭借先进的经营理念、独特的运作模式、丰富的实战经验和精益求精的服务精神，先后为众多企事业单位、学校与家庭、公益组织和社会团体等提供了完整、快捷、健康、活泼、安全、生动的外事活动策划与组织、内部团队与文化建设、家庭团体休闲聚会等。    叶之帆理念：非传统；再细分；轻说教；重实践。    叶之帆使命：娱其心绪，乐其意趣，尔后锻其心志；松其筋骨，健其体魄，尔后享其所为。    叶之帆口号：一次活动胜过百次说教！与其不输在起跑线上，倒不如不倒在终点线前！没有完美的个人，只有完美的团队！</w:t>
      </w:r>
    </w:p>
    <w:p>
      <w:pPr/>
      <w:r>
        <w:rPr/>
        <w:t xml:space="preserve">主营产品：沈阳学生CS,沈阳素质拓展,沈阳真人CS,沈阳亲子教育,沈阳CS</w:t>
      </w:r>
    </w:p>
    <w:p>
      <w:pPr/>
      <w:r>
        <w:rPr/>
        <w:t xml:space="preserve">主要产品：沈阳学生CS,沈阳素质拓展,沈阳真人CS,沈阳亲子教育,沈阳CS</w:t>
      </w:r>
    </w:p>
    <w:p>
      <w:pPr/>
      <w:r>
        <w:rPr/>
        <w:t xml:space="preserve">注册时间：2008-09-27 00:00:00</w:t>
      </w:r>
    </w:p>
    <w:p>
      <w:pPr/>
      <w:r>
        <w:rPr/>
        <w:t xml:space="preserve">经营模式：服务型</w:t>
      </w:r>
    </w:p>
    <w:p>
      <w:pPr/>
      <w:r>
        <w:rPr/>
        <w:t xml:space="preserve">注册地址：中国 辽宁 沈阳市</w:t>
      </w:r>
    </w:p>
    <w:p>
      <w:pPr/>
      <w:r>
        <w:rPr/>
        <w:t xml:space="preserve">企业地址：沈阳市棋盘山旅游开发区沈棋路66号</w:t>
      </w:r>
    </w:p>
    <w:p>
      <w:pPr/>
      <w:r>
        <w:rPr/>
        <w:t xml:space="preserve">企业类型：个人</w:t>
      </w:r>
    </w:p>
    <w:p>
      <w:pPr/>
      <w:r>
        <w:rPr/>
        <w:t xml:space="preserve">品牌名称：无</w:t>
      </w:r>
    </w:p>
    <w:p>
      <w:pPr/>
      <w:r>
        <w:rPr/>
        <w:t xml:space="preserve">企业人数：5</w:t>
      </w:r>
    </w:p>
    <w:p>
      <w:pPr/>
      <w:r>
        <w:rPr/>
        <w:t xml:space="preserve">注册资本：500</w:t>
      </w:r>
    </w:p>
    <w:p>
      <w:pPr/>
      <w:r>
        <w:rPr/>
        <w:t xml:space="preserve">营业额：1000</w:t>
      </w:r>
    </w:p>
    <w:p>
      <w:pPr/>
      <w:r>
        <w:rPr/>
        <w:t xml:space="preserve">法人代表：王强</w:t>
      </w:r>
    </w:p>
    <w:p>
      <w:pPr/>
      <w:r>
        <w:rPr/>
        <w:t xml:space="preserve">手机号：13840201185</w:t>
      </w:r>
    </w:p>
    <w:p>
      <w:pPr/>
      <w:r>
        <w:rPr/>
        <w:t xml:space="preserve">联系人：王强</w:t>
      </w:r>
    </w:p>
    <w:p>
      <w:pPr/>
      <w:r>
        <w:rPr/>
        <w:t xml:space="preserve">邮箱：362488563@qq.com</w:t>
      </w:r>
    </w:p>
    <w:p>
      <w:pPr/>
      <w:r>
        <w:rPr/>
        <w:t xml:space="preserve">文章地址：</w:t>
      </w:r>
      <w:hyperlink r:id="rId7" w:history="1">
        <w:r>
          <w:rPr/>
          <w:t xml:space="preserve">https://www.yyzq.team/post/54776.html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47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沈阳叶之帆文化传播有限公司</dc:title>
  <dc:description>仅供学习交流使用、请勿用途非法用途。违者后果自负！</dc:description>
  <dc:subject>https://www.yyzq.team/post/54776.html</dc:subject>
  <cp:keywords>企业名录,沈阳学生CS,沈阳素质拓展,沈阳真人CS,沈阳亲子教育,沈阳CS,服务型公司</cp:keywords>
  <cp:category>企业名录</cp:category>
  <cp:lastModifiedBy>一叶知秋</cp:lastModifiedBy>
  <dcterms:created xsi:type="dcterms:W3CDTF">2024-09-21T15:39:46+08:00</dcterms:created>
  <dcterms:modified xsi:type="dcterms:W3CDTF">2024-09-21T15:39:46+08:00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