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河北衡水华邦金属制品厂</w:t>
      </w:r>
    </w:p>
    <w:p>
      <w:pPr/>
      <w:r>
        <w:rPr/>
        <w:t xml:space="preserve">衡水华邦金属制品厂位于河北省衡水市，衡水市安平县是闻名中外的丝网之乡。现有大型企业数十家，从业人员数十万，有“安平丝网大世界”这一全国大丝网专卖市场。    孜孜不倦的追求品质是我们每一个华邦人的心愿   客户满意是我们每一个华邦人的心声    为客户节省采购成本是我们每一个华邦人的目标   合作共赢是我们每一个华邦人的初衷    我厂*产销碳钢、不锈钢筛管、不锈钢筛板、不锈钢滤水管等各种形式刚性筛网 过滤装置，滤水帽、汽帽、进水装置、压力筛、旋翼筛、树脂捕捉器、树脂喷射器、过滤元件等钢深加工产品。    主要产品有不锈钢水帽、T型丝制品、不锈钢筛管（滤元）和过滤滤芯、不锈钢筛管、不锈钢中排装置以及进水、布水、排水等过滤系统。广泛适用于食品、电厂、石油、医药化工、煤炭、冶金、环保等行业的补给水、凝结水等工业水处理的过滤和配套。   我厂产品严格按照国内、国际相关标准加工定制生产，不锈钢楔形绕丝过滤元件是一种用于筛分过滤的金属网状结构元件。较传统塑料过滤元件而言，具有更高的强度、刚度和承受能力，且过滤面积大 ，不容易发生堵塞现象，使用寿命大大提高，是过滤器材中理想的过滤元件。    我厂产品广泛应用于石油井、天然气井、水处理工业、冶金选矿、煤炭洗选、电厂、防砂、化工、化纤、制药、造纸、建材、水泥、陶瓷、玻璃、制盐、食品等行业。我们厂产品依据客户的需求进行设计生产。　　我厂本着“顾客的满意是我们的追求”为经营宗旨。以“追求产品的精益求精，追求技术的不断创新”为企业发展的动力，逐渐建立了覆盖全国市场服务网络。    联系我：中国河北衡水华邦金属制品厂  电话:传真： QQ：2547322772邮箱：</w:t>
      </w:r>
    </w:p>
    <w:p>
      <w:pPr/>
      <w:r>
        <w:rPr/>
        <w:t xml:space="preserve">主营产品：不锈钢过滤器</w:t>
      </w:r>
    </w:p>
    <w:p>
      <w:pPr/>
      <w:r>
        <w:rPr/>
        <w:t xml:space="preserve">主要产品：不锈钢水帽、不锈钢滤芯、不锈钢筛管、不锈钢筛板</w:t>
      </w:r>
    </w:p>
    <w:p>
      <w:pPr/>
      <w:r>
        <w:rPr/>
        <w:t xml:space="preserve">注册时间：2014-05-19 15:29:50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品牌名称：衡水华邦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手机号：13313088813</w:t>
      </w:r>
    </w:p>
    <w:p>
      <w:pPr/>
      <w:r>
        <w:rPr/>
        <w:t xml:space="preserve">联系人：王金玲</w:t>
      </w:r>
    </w:p>
    <w:p>
      <w:pPr/>
      <w:r>
        <w:rPr/>
        <w:t xml:space="preserve">邮箱：2547322772@qq.com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https://www.yyzq.team/post/98623.html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6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河北衡水华邦金属制品厂</dc:title>
  <dc:description>仅供学习交流使用、请勿用途非法用途。违者后果自负！</dc:description>
  <dc:subject>https://www.yyzq.team/post/98623.html</dc:subject>
  <cp:keywords>企业名录,不锈钢过滤器,生产型公司</cp:keywords>
  <cp:category>企业名录</cp:category>
  <cp:lastModifiedBy>一叶知秋</cp:lastModifiedBy>
  <dcterms:created xsi:type="dcterms:W3CDTF">2024-09-21T10:41:10+08:00</dcterms:created>
  <dcterms:modified xsi:type="dcterms:W3CDTF">2024-09-21T10:41:10+08:00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