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深圳市西西弗斯科技有限公司</w:t>
      </w:r>
    </w:p>
    <w:p>
      <w:pPr/>
      <w:r>
        <w:rPr/>
        <w:t xml:space="preserve">商西弗斯来自于古希腊的神话传说，西西弗斯提炼于其不懈努力，永不放弃的精神，是一个敢于同黑暗和诸神斗争，勇于承担责任，追求光明、快乐和幸福。西西弗斯秉承中国传统文化的思想精髓，“仁、义、礼、智、信”的做人准则，“小胜靠智、大胜在德”的做事原则，“人法地，地法天，天法道，道法自然；道生一、一生二、二生三、三生万物”的思想格局、“小孝治家、中孝治企、大孝治国”的孝悌之道、集天下之大智，成天下之大事！深圳市"  深圳市西西弗斯科技有限公司是一家，所在地区位于广东深圳市,我们以诚信、实力和质量获得业界的高度认可，坚持以客户为核心，“质量到位、服务*”的经营理念为广大客户提供*的服务。欢迎各界朋友莅临深圳市西西弗斯科技有限公司参观、指导和业务洽谈。您如果对我们感兴趣的话，可以直接联系我们或者留下联系方式。联系人韦天钢，电话：848，传真：，联系地址：广东深圳市。</w:t>
      </w:r>
    </w:p>
    <w:p>
      <w:pPr/>
      <w:r>
        <w:rPr/>
        <w:t xml:space="preserve">主营产品：电子产品、机电设备、电气设备、服饰、工艺品、家具家私、文体用品、灯饰照明、显示屏、建筑材料、钢材的技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10:40:33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企业地址：深圳市宝安区西乡街道宝源路鸿源大厦501室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法人代表：韦天钢</w:t>
      </w:r>
    </w:p>
    <w:p>
      <w:pPr/>
      <w:r>
        <w:rPr/>
        <w:t xml:space="preserve">手机号：</w:t>
      </w:r>
    </w:p>
    <w:p>
      <w:pPr/>
      <w:r>
        <w:rPr/>
        <w:t xml:space="preserve">联系人：韦天钢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https://www.yyzq.team/post/147931.html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深圳市西西弗斯科技有限公司</dc:title>
  <dc:description>仅供学习交流使用、请勿用途非法用途。违者后果自负！</dc:description>
  <dc:subject>https://www.yyzq.team/post/147931.html</dc:subject>
  <cp:keywords>企业名录,电子产品,机电设备,电气设备,服饰,工艺品,家具家私,文体用品,灯饰照明,显示屏,建筑材料,钢材的技,公司</cp:keywords>
  <cp:category>企业名录</cp:category>
  <cp:lastModifiedBy>一叶知秋</cp:lastModifiedBy>
  <dcterms:created xsi:type="dcterms:W3CDTF">2024-09-21T05:45:04+08:00</dcterms:created>
  <dcterms:modified xsi:type="dcterms:W3CDTF">2024-09-21T05:45:04+08:00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