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重庆玻璃钢制作厂家</w:t>
      </w:r>
    </w:p>
    <w:p>
      <w:pPr/>
      <w:r>
        <w:rPr/>
        <w:t xml:space="preserve">重庆米澜玻璃钢雕塑制作厂家成立于2009年，*制作生产重庆玻璃钢雕塑，景观雕塑、仿铜浮雕，公共设施定制包括：玻璃钢花缸、树池、座椅、花钵，花盆，树桩垃圾桶、异形垃圾桶定制、景观健身器材、滑梯、舞台道具定制；雕塑定制涵盖：卡通雕塑、仿铜浮雕、校园雕塑制作、户外景观雕塑、动物雕塑、农耕文化雕塑、游乐园雕塑、红旗雕塑、抗战人物雕塑海洋雕塑系列包含：海豚小丑鱼鲸鱼雕塑、海星珊瑚道具、假山水泥雕塑、园林雕塑、泡沫硬化雕塑、圆球异形定制、糖果雕塑、汽车外壳模型等定制。我们毗邻四川美术学院，有着*的雕塑及玻璃钢生产的优秀团队，从事玻璃钢艺术造型已有10多年的经验，生产的产品具有精雕细琢、式样新颖、自然逼真、表面细腻柔和、艺术美观、领导潮流、经久耐用等特点。产品销往国内大中城市。产品质量受到全国各地客户和社会各界的认可和高度评价，取得了良好的经济社会效益。公司一直持“以诚为本、信誉至上”的原则，以“优良的产品质量，完善的售后服务”为宗旨，服务于广大客户。实力和产品质量获得业界的高度认可。</w:t>
      </w:r>
    </w:p>
    <w:p/>
    <w:p>
      <w:pPr/>
      <w:r>
        <w:rPr/>
        <w:t xml:space="preserve">欢迎各界朋友莅临参观、指导和业务洽谈。</w:t>
      </w:r>
    </w:p>
    <w:p/>
    <w:p>
      <w:pPr/>
      <w:r>
        <w:rPr/>
        <w:t xml:space="preserve">地址：重庆巴南花溪工业园</w:t>
      </w:r>
    </w:p>
    <w:p>
      <w:pPr/>
      <w:r>
        <w:rPr/>
        <w:t xml:space="preserve">主营产品：重庆玻璃钢雕塑、花缸、树池、座椅、花钵，花盆、异形垃圾桶</w:t>
      </w:r>
    </w:p>
    <w:p>
      <w:pPr/>
      <w:r>
        <w:rPr/>
        <w:t xml:space="preserve">主要产品：重庆雕塑，玻璃钢产品，花钵，花缸，座椅，道具制作</w:t>
      </w:r>
    </w:p>
    <w:p>
      <w:pPr/>
      <w:r>
        <w:rPr/>
        <w:t xml:space="preserve">注册时间：2013-07-09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注册地址：重庆巴南区</w:t>
      </w:r>
    </w:p>
    <w:p>
      <w:pPr/>
      <w:r>
        <w:rPr/>
        <w:t xml:space="preserve">企业地址：花溪工业园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品牌名称：重庆玻璃钢制品</w:t>
      </w:r>
    </w:p>
    <w:p>
      <w:pPr/>
      <w:r>
        <w:rPr/>
        <w:t xml:space="preserve">企业人数：20</w:t>
      </w:r>
    </w:p>
    <w:p>
      <w:pPr/>
      <w:r>
        <w:rPr/>
        <w:t xml:space="preserve">注册资本：100</w:t>
      </w:r>
    </w:p>
    <w:p>
      <w:pPr/>
      <w:r>
        <w:rPr/>
        <w:t xml:space="preserve">营业额：500</w:t>
      </w:r>
    </w:p>
    <w:p>
      <w:pPr/>
      <w:r>
        <w:rPr/>
        <w:t xml:space="preserve">法人代表：江志亮</w:t>
      </w:r>
    </w:p>
    <w:p>
      <w:pPr/>
      <w:r>
        <w:rPr/>
        <w:t xml:space="preserve">手机号：18723303320</w:t>
      </w:r>
    </w:p>
    <w:p>
      <w:pPr/>
      <w:r>
        <w:rPr/>
        <w:t xml:space="preserve">联系人：江志亮</w:t>
      </w:r>
    </w:p>
    <w:p>
      <w:pPr/>
      <w:r>
        <w:rPr/>
        <w:t xml:space="preserve">邮箱：18723303320@qq.com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https://www.yyzq.team/post/123940.html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39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重庆玻璃钢制作厂家</dc:title>
  <dc:description>仅供学习交流使用、请勿用途非法用途。违者后果自负！</dc:description>
  <dc:subject>https://www.yyzq.team/post/123940.html</dc:subject>
  <cp:keywords>企业名录,重庆玻璃钢雕塑,花缸,树池,座椅,花钵,花盆,异形垃圾桶,生产型公司</cp:keywords>
  <cp:category>企业名录</cp:category>
  <cp:lastModifiedBy>一叶知秋</cp:lastModifiedBy>
  <dcterms:created xsi:type="dcterms:W3CDTF">2024-09-21T17:31:39+08:00</dcterms:created>
  <dcterms:modified xsi:type="dcterms:W3CDTF">2024-09-21T17:31:39+08:00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