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深圳市全顺化工原料有限公司</w:t>
      </w:r>
    </w:p>
    <w:p>
      <w:pPr/>
      <w:r>
        <w:rPr/>
        <w:t xml:space="preserve">商圳市全顺化工原料有限公司位于深圳市龙岗区平湖镇华南城五金化工区M14栋120号，所提供的产品质量都是依欧盟ROHS指令要求产品的环保要求都达到SONY标准，我们始终坚持以人为本，质量*的理念建立自己*的技术团队为技术顾问，不断开括新产品，参与国内外同行业技术交流真诚期待你的信任和惠顾，我们将以*的质量平实的价格和完善的服务为您做到更好  深圳市全顺化工原料有限公司是一家，所在地区位于广东深圳市,我们以诚信、实力和质量获得业界的高度认可，坚持以客户为核心，“质量到位、服务*”的经营理念为广大客户提供*的服务。欢迎各界朋友莅临深圳市全顺化工原料有限公司参观、指导和业务洽谈。您如果对我们感兴趣的话，可以直接联系我们或者留下联系方式。联系人杨贵林，电话：，传真：，联系地址：广东深圳市。</w:t>
      </w:r>
    </w:p>
    <w:p>
      <w:pPr/>
      <w:r>
        <w:rPr/>
        <w:t xml:space="preserve">主营产品：化工原料、胶水、工业润滑油、阻燃剂、金属表面处理、绝缘材料、污水处理设备、抛光原料、电镀材料、消泡剂</w:t>
      </w:r>
    </w:p>
    <w:p>
      <w:pPr/>
      <w:r>
        <w:rPr/>
        <w:t xml:space="preserve">主要产品：</w:t>
      </w:r>
    </w:p>
    <w:p>
      <w:pPr/>
      <w:r>
        <w:rPr/>
        <w:t xml:space="preserve">注册时间：2015-12-15 17:45:54</w:t>
      </w:r>
    </w:p>
    <w:p>
      <w:pPr/>
      <w:r>
        <w:rPr/>
        <w:t xml:space="preserve">经营模式：</w:t>
      </w:r>
    </w:p>
    <w:p>
      <w:pPr/>
      <w:r>
        <w:rPr/>
        <w:t xml:space="preserve">注册地址：中国 广东 深圳市</w:t>
      </w:r>
    </w:p>
    <w:p>
      <w:pPr/>
      <w:r>
        <w:rPr/>
        <w:t xml:space="preserve">企业地址：深圳市龙岗区平湖街道华南大道一号华南国际五金化工塑料原辅料物流区（一期）M16栋113号</w:t>
      </w:r>
    </w:p>
    <w:p>
      <w:pPr/>
      <w:r>
        <w:rPr/>
        <w:t xml:space="preserve">企业类型：其它</w:t>
      </w:r>
    </w:p>
    <w:p>
      <w:pPr/>
      <w:r>
        <w:rPr/>
        <w:t xml:space="preserve">品牌名称：</w:t>
      </w:r>
    </w:p>
    <w:p>
      <w:pPr/>
      <w:r>
        <w:rPr/>
        <w:t xml:space="preserve">企业人数：0</w:t>
      </w:r>
    </w:p>
    <w:p>
      <w:pPr/>
      <w:r>
        <w:rPr/>
        <w:t xml:space="preserve">注册资本：10</w:t>
      </w:r>
    </w:p>
    <w:p>
      <w:pPr/>
      <w:r>
        <w:rPr/>
        <w:t xml:space="preserve">营业额：0</w:t>
      </w:r>
    </w:p>
    <w:p>
      <w:pPr/>
      <w:r>
        <w:rPr/>
        <w:t xml:space="preserve">法人代表：杨贵林</w:t>
      </w:r>
    </w:p>
    <w:p>
      <w:pPr/>
      <w:r>
        <w:rPr/>
        <w:t xml:space="preserve">手机号：</w:t>
      </w:r>
    </w:p>
    <w:p>
      <w:pPr/>
      <w:r>
        <w:rPr/>
        <w:t xml:space="preserve">联系人：杨贵林</w:t>
      </w:r>
    </w:p>
    <w:p>
      <w:pPr/>
      <w:r>
        <w:rPr/>
        <w:t xml:space="preserve">邮箱：</w:t>
      </w:r>
    </w:p>
    <w:p>
      <w:pPr/>
      <w:r>
        <w:rPr/>
        <w:t xml:space="preserve">文章地址：</w:t>
      </w:r>
      <w:hyperlink r:id="rId7" w:history="1">
        <w:r>
          <w:rPr/>
          <w:t xml:space="preserve">https://www.yyzq.team/post/38917.html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89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深圳市全顺化工原料有限公司</dc:title>
  <dc:description>仅供学习交流使用、请勿用途非法用途。违者后果自负！</dc:description>
  <dc:subject>https://www.yyzq.team/post/38917.html</dc:subject>
  <cp:keywords>企业名录,化工原料,胶水,工业润滑油,阻燃剂,金属表面处理,绝缘材料,污水处理设备,抛光原料,电镀材料,消泡剂,公司</cp:keywords>
  <cp:category>企业名录</cp:category>
  <cp:lastModifiedBy>一叶知秋</cp:lastModifiedBy>
  <dcterms:created xsi:type="dcterms:W3CDTF">2024-09-21T17:29:41+08:00</dcterms:created>
  <dcterms:modified xsi:type="dcterms:W3CDTF">2024-09-21T17:29:41+08:00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