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小程序实时车辆定位 </w:t>
      </w:r>
    </w:p>
    <w:p>
      <w:pPr/>
      <w:r>
        <w:rPr/>
        <w:t xml:space="preserve">如何使用小程序实现实时车辆定位？</w:t>
      </w:r>
    </w:p>
    <w:p>
      <w:pPr/>
      <w:r>
        <w:rPr/>
        <w:t xml:space="preserve">随着移动互联网的发展，小程序已经成为了一种非常便捷的解决方案，可以帮助我们实现实时车辆定位等功能。在本文中，我们将探讨如何使用小程序实现实时车辆定位，并确保文章符合SEO标准，包含合适的关键词密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一、小程序实时车辆定位的原理</w:t>
      </w:r>
    </w:p>
    <w:p>
      <w:pPr/>
      <w:r>
        <w:rPr/>
        <w:t xml:space="preserve">小程序实时车辆定位主要依靠HTML5的地理位置API，通过获取用户的经纬度信息，结合地图API，实现实时车辆定位。具体流程如下：</w:t>
      </w:r>
    </w:p>
    <w:p>
      <w:pPr>
        <w:numPr>
          <w:ilvl w:val="0"/>
          <w:numId w:val="1"/>
        </w:numPr>
      </w:pPr>
      <w:r>
        <w:rPr/>
        <w:t xml:space="preserve">获取用户授权：在小程序中，需要先获取用户的地理位置授权，才能获取用户的经纬度信息。</w:t>
      </w:r>
    </w:p>
    <w:p>
      <w:pPr>
        <w:numPr>
          <w:ilvl w:val="0"/>
          <w:numId w:val="1"/>
        </w:numPr>
      </w:pPr>
      <w:r>
        <w:rPr/>
        <w:t xml:space="preserve">获取经纬度信息：通过wx.getLocation API获取用户的经纬度信息。</w:t>
      </w:r>
    </w:p>
    <w:p>
      <w:pPr>
        <w:numPr>
          <w:ilvl w:val="0"/>
          <w:numId w:val="1"/>
        </w:numPr>
      </w:pPr>
      <w:r>
        <w:rPr/>
        <w:t xml:space="preserve">调用地图API：将获取到的经纬度信息传递给地图API，实现实时车辆定位。</w:t>
      </w:r>
    </w:p>
    <w:p>
      <w:pPr/>
      <w:r>
        <w:rPr/>
        <w:t xml:space="preserve">二、小程序实时车辆定位的实现步骤</w:t>
      </w:r>
    </w:p>
    <w:p>
      <w:pPr>
        <w:numPr>
          <w:ilvl w:val="0"/>
          <w:numId w:val="2"/>
        </w:numPr>
      </w:pPr>
      <w:r>
        <w:rPr/>
        <w:t xml:space="preserve">获取用户授权：在小程序的首页，调用wx.getLocation API，获取用户的地理位置授权。</w:t>
      </w:r>
    </w:p>
    <w:p>
      <w:pPr/>
      <w:r>
        <w:rPr/>
        <w:t xml:space="preserve">wx.getLocation({  type: 'wgs84',  success: function (res) {    console.log(res.latitude, res.longitude);  }});</w:t>
      </w:r>
    </w:p>
    <w:p>
      <w:pPr>
        <w:numPr>
          <w:ilvl w:val="0"/>
          <w:numId w:val="3"/>
        </w:numPr>
      </w:pPr>
      <w:r>
        <w:rPr/>
        <w:t xml:space="preserve">获取经纬度信息：在获取用户授权后，调用wx.getLocation API，获取用户的经纬度信息。</w:t>
      </w:r>
    </w:p>
    <w:p>
      <w:pPr/>
      <w:r>
        <w:rPr/>
        <w:t xml:space="preserve">wx.getLocation({  type: 'wgs84',  success: function (res) {    console.log(res.latitude, res.longitude);    // 将经纬度信息传递给地图API，实现实时车辆定位  }});</w:t>
      </w:r>
    </w:p>
    <w:p>
      <w:pPr>
        <w:numPr>
          <w:ilvl w:val="0"/>
          <w:numId w:val="4"/>
        </w:numPr>
      </w:pPr>
      <w:r>
        <w:rPr/>
        <w:t xml:space="preserve">调用地图API：将获取到的经纬度信息传递给地图API，实现实时车辆定位。</w:t>
      </w:r>
    </w:p>
    <w:p>
      <w:pPr/>
      <w:r>
        <w:rPr/>
        <w:t xml:space="preserve">// 示例：使用百度地图API实现实时车辆定位var map = new BMap.Map("myMap");map.centerAndZoom(new BMap.Point(res.longitude, res.latitude), 14);map.addMarker(new BMap.Marker(new BMap.Point(res.longitude, res.latitude)));</w:t>
      </w:r>
    </w:p>
    <w:p>
      <w:pPr/>
      <w:r>
        <w:rPr/>
        <w:t xml:space="preserve">三、SEO优化与关键词密度</w:t>
      </w:r>
    </w:p>
    <w:p>
      <w:pPr/>
      <w:r>
        <w:rPr/>
        <w:t xml:space="preserve">为了确保文章符合SEO标准，我们需要在文章中包含合适的关键词密度。以下是一些建议：</w:t>
      </w:r>
    </w:p>
    <w:p>
      <w:pPr>
        <w:numPr>
          <w:ilvl w:val="0"/>
          <w:numId w:val="5"/>
        </w:numPr>
      </w:pPr>
      <w:r>
        <w:rPr/>
        <w:t xml:space="preserve">在文章标题中包含关键词，如“小程序实时车辆定位”。</w:t>
      </w:r>
    </w:p>
    <w:p>
      <w:pPr>
        <w:numPr>
          <w:ilvl w:val="0"/>
          <w:numId w:val="5"/>
        </w:numPr>
      </w:pPr>
      <w:r>
        <w:rPr/>
        <w:t xml:space="preserve">在文章开头和结尾部分，自然地融入关键词，提高关键词密度。</w:t>
      </w:r>
    </w:p>
    <w:p>
      <w:pPr>
        <w:numPr>
          <w:ilvl w:val="0"/>
          <w:numId w:val="5"/>
        </w:numPr>
      </w:pPr>
      <w:r>
        <w:rPr/>
        <w:t xml:space="preserve">使用相关的长尾关键词，如“小程序车辆定位原理”、“小程序车辆定位实现步骤”。</w:t>
      </w:r>
    </w:p>
    <w:p>
      <w:pPr>
        <w:numPr>
          <w:ilvl w:val="0"/>
          <w:numId w:val="5"/>
        </w:numPr>
      </w:pPr>
      <w:r>
        <w:rPr/>
        <w:t xml:space="preserve">合理使用内链，将相关文章链接到本文中，提高文章的权重。</w:t>
      </w:r>
    </w:p>
    <w:p>
      <w:pPr>
        <w:numPr>
          <w:ilvl w:val="0"/>
          <w:numId w:val="5"/>
        </w:numPr>
      </w:pPr>
      <w:r>
        <w:rPr/>
        <w:t xml:space="preserve">确保文章内容质量，提供有价值的信息，让读者愿意分享和转发。</w:t>
      </w:r>
    </w:p>
    <w:p>
      <w:pPr/>
      <w:r>
        <w:rPr/>
        <w:t xml:space="preserve">总结：通过以上步骤，我们可以实现小程序实时车辆定位功能，并确保文章符合SEO标准，提高在搜索引擎中的排名。这将有助于吸引更多用户关注和使用我们的小程序。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https://www.yyzq.team/post/352625.html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A1CC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371AD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9CAE8D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DFF327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F9618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6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小程序实时车辆定位 </dc:title>
  <dc:description>仅供学习交流使用、请勿用途非法用途。违者后果自负！</dc:description>
  <dc:subject>https://www.yyzq.team/post/352625.html</dc:subject>
  <cp:keywords>经纬度,定位,车辆,实时,程序</cp:keywords>
  <cp:category>JavaScript</cp:category>
  <cp:lastModifiedBy>一叶知秋</cp:lastModifiedBy>
  <dcterms:created xsi:type="dcterms:W3CDTF">2024-09-20T17:29:19+08:00</dcterms:created>
  <dcterms:modified xsi:type="dcterms:W3CDTF">2024-09-20T17:29:19+08:00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