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上海注册公司费用 </w:t>
      </w:r>
    </w:p>
    <w:p>
      <w:pPr/>
      <w:r>
        <w:rPr/>
        <w:t xml:space="preserve">上海注册公司费用全解析：了解各项支出，轻松创业无忧</w:t>
      </w:r>
    </w:p>
    <w:p>
      <w:pPr/>
      <w:r>
        <w:rPr/>
        <w:t xml:space="preserve">在上海注册公司，费用问题无疑是创业者最关心的问题之一。本文将为您详细解析上海注册公司的各项费用，帮助您了解并合理规划创业资金。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一、注册公司基本费用</w:t>
      </w:r>
    </w:p>
    <w:p>
      <w:pPr>
        <w:numPr>
          <w:ilvl w:val="0"/>
          <w:numId w:val="1"/>
        </w:numPr>
      </w:pPr>
      <w:r>
        <w:rPr/>
        <w:t xml:space="preserve">核名费用：目前上海核名是免费的。</w:t>
      </w:r>
    </w:p>
    <w:p>
      <w:pPr>
        <w:numPr>
          <w:ilvl w:val="0"/>
          <w:numId w:val="1"/>
        </w:numPr>
      </w:pPr>
      <w:r>
        <w:rPr/>
        <w:t xml:space="preserve">工商执照费用：免费。</w:t>
      </w:r>
    </w:p>
    <w:p>
      <w:pPr>
        <w:numPr>
          <w:ilvl w:val="0"/>
          <w:numId w:val="1"/>
        </w:numPr>
      </w:pPr>
      <w:r>
        <w:rPr/>
        <w:t xml:space="preserve">刻章费用：一般在200-500元之间。</w:t>
      </w:r>
    </w:p>
    <w:p>
      <w:pPr>
        <w:numPr>
          <w:ilvl w:val="0"/>
          <w:numId w:val="1"/>
        </w:numPr>
      </w:pPr>
      <w:r>
        <w:rPr/>
        <w:t xml:space="preserve">税务报到（国地税CA证书）费用：120-400元。</w:t>
      </w:r>
    </w:p>
    <w:p>
      <w:pPr>
        <w:numPr>
          <w:ilvl w:val="0"/>
          <w:numId w:val="1"/>
        </w:numPr>
      </w:pPr>
      <w:r>
        <w:rPr/>
        <w:t xml:space="preserve">印花税：注册资本万分之五，以注册资本100万元为例，需支付印花税500元。</w:t>
      </w:r>
    </w:p>
    <w:p>
      <w:pPr/>
      <w:r>
        <w:rPr/>
        <w:t xml:space="preserve">二、注册地址费用</w:t>
      </w:r>
    </w:p>
    <w:p>
      <w:pPr>
        <w:numPr>
          <w:ilvl w:val="0"/>
          <w:numId w:val="2"/>
        </w:numPr>
      </w:pPr>
      <w:r>
        <w:rPr/>
        <w:t xml:space="preserve">自有地址：无需支付费用。</w:t>
      </w:r>
    </w:p>
    <w:p>
      <w:pPr>
        <w:numPr>
          <w:ilvl w:val="0"/>
          <w:numId w:val="2"/>
        </w:numPr>
      </w:pPr>
      <w:r>
        <w:rPr/>
        <w:t xml:space="preserve">商务挂靠地址：约3000-7000元，具体费用需咨询专业顾问。</w:t>
      </w:r>
    </w:p>
    <w:p>
      <w:pPr>
        <w:numPr>
          <w:ilvl w:val="0"/>
          <w:numId w:val="2"/>
        </w:numPr>
      </w:pPr>
      <w:r>
        <w:rPr/>
        <w:t xml:space="preserve">集中办公区地址：创业初期资金紧张时，可选择集中办公区地址，费用相对较低。</w:t>
      </w:r>
    </w:p>
    <w:p>
      <w:pPr/>
      <w:r>
        <w:rPr/>
        <w:t xml:space="preserve">三、代理记账费用</w:t>
      </w:r>
    </w:p>
    <w:p>
      <w:pPr/>
      <w:r>
        <w:rPr/>
        <w:t xml:space="preserve">代理记账费用根据公司规模和业务类型有所不同，一般市面价格如下：</w:t>
      </w:r>
    </w:p>
    <w:p>
      <w:pPr>
        <w:numPr>
          <w:ilvl w:val="0"/>
          <w:numId w:val="3"/>
        </w:numPr>
      </w:pPr>
      <w:r>
        <w:rPr/>
        <w:t xml:space="preserve">小规模纳税人：约300元/月（包含财务筹划、代理记账一年、纳税申报、税务核算、汇算清缴、企业工商年检公示）。</w:t>
      </w:r>
    </w:p>
    <w:p>
      <w:pPr>
        <w:numPr>
          <w:ilvl w:val="0"/>
          <w:numId w:val="3"/>
        </w:numPr>
      </w:pPr>
      <w:r>
        <w:rPr/>
        <w:t xml:space="preserve">一般纳税人：约500元/月（开具增值税专票，税率分行业而定）。</w:t>
      </w:r>
    </w:p>
    <w:p>
      <w:pPr/>
      <w:r>
        <w:rPr/>
        <w:t xml:space="preserve">四、税务代办及税务登记费用</w:t>
      </w:r>
    </w:p>
    <w:p>
      <w:pPr/>
      <w:r>
        <w:rPr/>
        <w:t xml:space="preserve">新企业需要完成税控办理及票种核定后，才能开具发票。具体费用需咨询专业顾问。</w:t>
      </w:r>
    </w:p>
    <w:p>
      <w:pPr/>
      <w:r>
        <w:rPr/>
        <w:t xml:space="preserve">五、社保开户费用</w:t>
      </w:r>
    </w:p>
    <w:p>
      <w:pPr/>
      <w:r>
        <w:rPr/>
        <w:t xml:space="preserve">根据上海相关政策，企业需为员工缴纳社会保险和住房公积金。具体费用需咨询专业顾问。</w:t>
      </w:r>
    </w:p>
    <w:p>
      <w:pPr/>
      <w:r>
        <w:rPr/>
        <w:t xml:space="preserve">六、银行开户费用</w:t>
      </w:r>
    </w:p>
    <w:p>
      <w:pPr/>
      <w:r>
        <w:rPr/>
        <w:t xml:space="preserve">银行开户费用因银行而异，有免费的银行，也有几百到一千多的银行。</w:t>
      </w:r>
    </w:p>
    <w:p>
      <w:pPr/>
      <w:r>
        <w:rPr/>
        <w:t xml:space="preserve">七、其他费用</w:t>
      </w:r>
    </w:p>
    <w:p>
      <w:pPr>
        <w:numPr>
          <w:ilvl w:val="0"/>
          <w:numId w:val="4"/>
        </w:numPr>
      </w:pPr>
      <w:r>
        <w:rPr/>
        <w:t xml:space="preserve">办公设备、办公用品等日常开支。</w:t>
      </w:r>
    </w:p>
    <w:p>
      <w:pPr>
        <w:numPr>
          <w:ilvl w:val="0"/>
          <w:numId w:val="4"/>
        </w:numPr>
      </w:pPr>
      <w:r>
        <w:rPr/>
        <w:t xml:space="preserve">人力资源费用：包括薪资、福利等。</w:t>
      </w:r>
    </w:p>
    <w:p>
      <w:pPr/>
    </w:p>
    <w:p>
      <w:pPr/>
      <w:r>
        <w:rPr/>
        <w:t xml:space="preserve">在上海注册公司，费用主要包括注册公司基本费用、注册地址费用、代理记账费用、税务代办及税务登记费用、社保开户费用、银行开户费用以及其他日常开支。创业者需提前做好费用预算，合理规划创业资金，以确保公司顺利运营。同时，选择一家专业的代办机构，可以为您节省时间和精力，降低注册公司的难度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https://www.yyzq.team/post/417992.html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0594B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9453E1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2E8A13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CC0A22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79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上海注册公司费用 </dc:title>
  <dc:description>仅供学习交流使用、请勿用途非法用途。违者后果自负！</dc:description>
  <dc:subject>https://www.yyzq.team/post/417992.html</dc:subject>
  <cp:keywords>费用,注册公司,上海,代理记账,地址</cp:keywords>
  <cp:category>注册公司</cp:category>
  <cp:lastModifiedBy>一叶知秋</cp:lastModifiedBy>
  <dcterms:created xsi:type="dcterms:W3CDTF">2024-09-20T15:25:24+08:00</dcterms:created>
  <dcterms:modified xsi:type="dcterms:W3CDTF">2024-09-20T15:25:24+08:00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