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北京天元汇通钢材销售公司(天元钢结构有限公司)</w:t>
      </w:r>
    </w:p>
    <w:p>
      <w:pPr/>
      <w:r>
        <w:rPr/>
        <w:t xml:space="preserve">北京天元汇通钢铁有限公司是一家及生产与销售为一体的私营独资企业。我公司主要产品为：声测管，直缝焊管，方矩管，无缝管，螺旋管及管道配件。可执行GB、SY、JG、API、ASTM、DIN、JIS等多个国内外标准。同时代理经营天津大无缝、包钢集团等钢厂产品，年产销量达10万吨。产品遍布大江南北，被广泛应用于石油化工、钢结构建筑、电力、锅炉、供热、煤矿、*机械等行业，同时大量销往沙特，印度，越南，印尼，韩国，德国等国家地区。 公司依靠雄厚的实力及*的队伍，一直致力做全球优秀的管材供应商：   1.*的生产设备、检测设施，保证所供应管材的质量。 2.心贴心的服务，解决客户难题，实现一站式采购。 3.*的销售，提供性价比高的产品。 4.良好的钢材原产地优势，以及便利的交通，让我们能够高效快捷的  满足客户要求。欢迎广大新老客户莅临考察。</w:t>
      </w:r>
    </w:p>
    <w:p>
      <w:pPr/>
      <w:r>
        <w:rPr/>
        <w:t xml:space="preserve">主营产品：销售钢材</w:t>
      </w:r>
    </w:p>
    <w:p>
      <w:pPr/>
      <w:r>
        <w:rPr/>
        <w:t xml:space="preserve">主要产品：钢管</w:t>
      </w:r>
    </w:p>
    <w:p>
      <w:pPr/>
      <w:r>
        <w:rPr/>
        <w:t xml:space="preserve">注册时间：2013-04-19 00:00:00</w:t>
      </w:r>
    </w:p>
    <w:p>
      <w:pPr/>
      <w:r>
        <w:rPr/>
        <w:t xml:space="preserve">经营模式：其他机构</w:t>
      </w:r>
    </w:p>
    <w:p>
      <w:pPr/>
      <w:r>
        <w:rPr/>
        <w:t xml:space="preserve">注册地址：中国 北京 昌平区</w:t>
      </w:r>
    </w:p>
    <w:p>
      <w:pPr/>
      <w:r>
        <w:rPr/>
        <w:t xml:space="preserve">企业地址：北京市回龙观</w:t>
      </w:r>
    </w:p>
    <w:p>
      <w:pPr/>
      <w:r>
        <w:rPr/>
        <w:t xml:space="preserve">企业类型：个人</w:t>
      </w:r>
    </w:p>
    <w:p>
      <w:pPr/>
      <w:r>
        <w:rPr/>
        <w:t xml:space="preserve">品牌名称：利达</w:t>
      </w:r>
    </w:p>
    <w:p>
      <w:pPr/>
      <w:r>
        <w:rPr/>
        <w:t xml:space="preserve">企业人数：1</w:t>
      </w:r>
    </w:p>
    <w:p>
      <w:pPr/>
      <w:r>
        <w:rPr/>
        <w:t xml:space="preserve">注册资本：10</w:t>
      </w:r>
    </w:p>
    <w:p>
      <w:pPr/>
      <w:r>
        <w:rPr/>
        <w:t xml:space="preserve">营业额：1</w:t>
      </w:r>
    </w:p>
    <w:p>
      <w:pPr/>
      <w:r>
        <w:rPr/>
        <w:t xml:space="preserve">法人代表：韩惠娟</w:t>
      </w:r>
    </w:p>
    <w:p>
      <w:pPr/>
      <w:r>
        <w:rPr/>
        <w:t xml:space="preserve">手机号：13371793446</w:t>
      </w:r>
    </w:p>
    <w:p>
      <w:pPr/>
      <w:r>
        <w:rPr/>
        <w:t xml:space="preserve">联系人：韩小姐</w:t>
      </w:r>
    </w:p>
    <w:p>
      <w:pPr/>
      <w:r>
        <w:rPr/>
        <w:t xml:space="preserve">邮箱：605774396@qq.com</w:t>
      </w:r>
    </w:p>
    <w:p>
      <w:pPr/>
      <w:r>
        <w:rPr/>
        <w:t xml:space="preserve">文章地址：</w:t>
      </w:r>
      <w:hyperlink r:id="rId7" w:history="1">
        <w:r>
          <w:rPr/>
          <w:t xml:space="preserve">https://www.yyzq.team/post/189137.html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91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北京天元汇通钢材销售公司(天元钢结构有限公司)</dc:title>
  <dc:description>仅供学习交流使用、请勿用途非法用途。违者后果自负！</dc:description>
  <dc:subject>https://www.yyzq.team/post/189137.html</dc:subject>
  <cp:keywords>企业名录,销售钢材,其他机构公司</cp:keywords>
  <cp:category>企业名录</cp:category>
  <cp:lastModifiedBy>一叶知秋</cp:lastModifiedBy>
  <dcterms:created xsi:type="dcterms:W3CDTF">2024-09-21T17:25:20+08:00</dcterms:created>
  <dcterms:modified xsi:type="dcterms:W3CDTF">2024-09-21T17:25:20+08:00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