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东莞市国宏清洁工程有限公司</w:t>
      </w:r>
    </w:p>
    <w:p>
      <w:pPr/>
      <w:r>
        <w:rPr/>
        <w:t xml:space="preserve">全东莞24小时低价疏通抽粪、不通不收费、节假日照常??上班！*从事疏通下水道、马桶、厕所、环卫车清理化粪池、化油池、污水、沙井、泥浆、管道清淤、高压清洗车疏通下水道等清洁业务。服务项目：一、下水道疏通：机械疏通室内外各种大小下水管道，马桶，蹬坑，地漏，浴缸，菜池及各种疑难下水道等。 1、疏通下水道：家庭、酒店、公司、学校等单位的下水道；小便池、阴沟、窑井、化粪池等各种下水管道疏通清理，污水管道疏通清理。 2、 疏通马桶：疏通因为抹布、毛巾、清洁球等各类软硬物质造成的马桶堵塞。 3、 疏通地漏：采用专用技术设备，*疏通因水泥、沙子、头发等各种原因造成的地漏堵塞。 4、 疏通菜池：疏通各种型...</w:t>
      </w:r>
    </w:p>
    <w:p/>
    <w:p/>
    <w:p/>
    <w:p/>
    <w:p>
      <w:pPr/>
      <w:r>
        <w:rPr/>
        <w:t xml:space="preserve">全东莞24小时低价疏通抽粪、不通不收费、节假日照常??上班！*从事疏通下水道、马桶、厕所、环卫车清理化粪池、化油池、污水、沙井、泥浆、管道清淤、高压清洗车疏通下水道等清洁业务。服务项目：一、下水道疏通：机械疏通室内外各种大小下水管道，马桶，蹬坑，地漏，浴缸，菜池及各种疑难下水道等。 1、疏通下水道：家庭、酒店、公司、学校等单位的下水道；小便池、阴沟、窑井、化粪池等各种下水管道疏通清理，污水管道疏通清理。 2、 疏通马桶：疏通因为抹布、毛巾、清洁球等各类软硬物质造成的马桶堵塞。 3、 疏通地漏：采用专用技术设备，*疏通因水泥、沙子、头发等各种原因造成的地漏堵塞。 4、 疏通菜池：疏通各种型号的菜池，包括V型弯和S型弯的各种管道。 5、 疏通蹲坑：使用专用疏通机和专用疏通剂疏通各类蹲坑堵塞。 6、 疏通面盆：疏通各种型号的面盆，包括V型弯和S型弯的各种管道。 </w:t>
      </w:r>
    </w:p>
    <w:p/>
    <w:p/>
    <w:p/>
    <w:p/>
    <w:p>
      <w:pPr/>
      <w:r>
        <w:rPr/>
        <w:t xml:space="preserve">二、高压清洗车疏通管道：高压清洗工程车疏通清洗各种管道及各种疑难污水管道、市政管线、居民楼房所有分管、立管、主管管线。 </w:t>
      </w:r>
    </w:p>
    <w:p/>
    <w:p/>
    <w:p/>
    <w:p/>
    <w:p>
      <w:pPr/>
      <w:r>
        <w:rPr/>
        <w:t xml:space="preserve">三、化粪池清理：清理化粪池、隔油池、污泥池、下水井里油污杂物、清理各种沙井。(1)大型环卫吸粪车清理大小化粪池、化油池、污水池、工业废水池、化粪池清底、清掏、沙井清底、清掏。 (2)</w:t>
      </w:r>
    </w:p>
    <w:p/>
    <w:p/>
    <w:p/>
    <w:p/>
    <w:p>
      <w:pPr/>
      <w:r>
        <w:rPr/>
        <w:t xml:space="preserve">清理砖砌化粪池、化粪池池清掏、隔油池清理、抽粪、化粪池、钢筋砼化粪池、化粪池设计、玻璃钢化粪池、不锈钢化粪池、隔油池</w:t>
      </w:r>
    </w:p>
    <w:p>
      <w:pPr/>
      <w:r>
        <w:rPr/>
        <w:t xml:space="preserve">主营产品：抽化粪池，疏通厕所，抽污水，管道安装</w:t>
      </w:r>
    </w:p>
    <w:p>
      <w:pPr/>
      <w:r>
        <w:rPr/>
        <w:t xml:space="preserve">主要产品：化粪池清理 疏通厕所</w:t>
      </w:r>
    </w:p>
    <w:p>
      <w:pPr/>
      <w:r>
        <w:rPr/>
        <w:t xml:space="preserve">注册时间：2017-07-19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注册地址：广东东莞市大朗镇</w:t>
      </w:r>
    </w:p>
    <w:p>
      <w:pPr/>
      <w:r>
        <w:rPr/>
        <w:t xml:space="preserve">企业地址：各个镇区都有服务点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品牌名称：抽化粪池</w:t>
      </w:r>
    </w:p>
    <w:p>
      <w:pPr/>
      <w:r>
        <w:rPr/>
        <w:t xml:space="preserve">企业人数：10</w:t>
      </w:r>
    </w:p>
    <w:p>
      <w:pPr/>
      <w:r>
        <w:rPr/>
        <w:t xml:space="preserve">注册资本：500</w:t>
      </w:r>
    </w:p>
    <w:p>
      <w:pPr/>
      <w:r>
        <w:rPr/>
        <w:t xml:space="preserve">营业额：40</w:t>
      </w:r>
    </w:p>
    <w:p>
      <w:pPr/>
      <w:r>
        <w:rPr/>
        <w:t xml:space="preserve">法人代表：何国强</w:t>
      </w:r>
    </w:p>
    <w:p>
      <w:pPr/>
      <w:r>
        <w:rPr/>
        <w:t xml:space="preserve">手机号：13602379300</w:t>
      </w:r>
    </w:p>
    <w:p>
      <w:pPr/>
      <w:r>
        <w:rPr/>
        <w:t xml:space="preserve">联系人：何志城</w:t>
      </w:r>
    </w:p>
    <w:p>
      <w:pPr/>
      <w:r>
        <w:rPr/>
        <w:t xml:space="preserve">邮箱：752683745@qq.com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东莞市国宏清洁工程有限公司</dc:title>
  <dc:description>仅供学习交流使用、请勿用途非法用途。违者后果自负！</dc:description>
  <dc:subject>https://www.yyzq.team/post/82259.html</dc:subject>
  <cp:keywords>企业名录,抽化粪池,疏通厕所,抽污水,管道安装,生产型公司</cp:keywords>
  <cp:category>企业名录</cp:category>
  <cp:lastModifiedBy>一叶知秋</cp:lastModifiedBy>
  <dcterms:created xsi:type="dcterms:W3CDTF">2024-09-21T10:47:26+08:00</dcterms:created>
  <dcterms:modified xsi:type="dcterms:W3CDTF">2024-09-21T10:47:26+08:00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