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慈溪市新利通源管业有限公司</w:t></w:r></w:p><w:p><w:pPr/><w:r><w:rPr/><w:t xml:space="preserve">利通源管??刘军：?????qq：1123543145??????传真：<br>本公司是浙江宁波PPR管材、管件及PVC管、材管件生产批发销售基地。PE-RT地暖管工程、家装*品牌。长期供应市政供水PPR管。小区采暖PE-RT管。<br><br>?1．外观洁白如玉，内外管壁光滑，手感细腻。热熔不冒烟，不念模具。<br>2.中保承保：明管冻裂一根理赔10根，其他费用另算：安装管，出现任何质量问题，包含返工的材料费，人工费，连带责任均有公司承担。<br>?<br>3.慈溪市新  慈溪市新利通源管业有限公司是一家有限责任公司，注册资本为50万，法人代表刘军，所在地区位于浙江宁波市,我们以诚信、实力和质量获得业界的高度认可，坚持以客户为核心，“质量到位、服务*”的经营理念为广大客户提供*的服务。欢迎各界朋友莅临慈溪市新利通源管业有限公司参观、指导和业务洽谈。您如果对我们感兴趣的话，可以直接联系我们或者留下联系方式。联系人刘军，电话：，手机：，联系地址：浙江宁波市慈溪逍林镇北工业区联振路。</w:t></w:r></w:p><w:p><w:pPr/><w:r><w:rPr/><w:t xml:space="preserve">主营产品：金属管件、塑料管件、净水设备、铜制品制造、加工；地暖、管道工程设计、安装；自营和代理货物和技术的进出</w:t></w:r></w:p><w:p><w:pPr/><w:r><w:rPr/><w:t xml:space="preserve">主要产品：</w:t></w:r></w:p><w:p><w:pPr/><w:r><w:rPr/><w:t xml:space="preserve">注册时间：2016-02-27 10:52:35</w:t></w:r></w:p><w:p><w:pPr/><w:r><w:rPr/><w:t xml:space="preserve">经营模式：生产型,贸易</w:t></w:r></w:p><w:p><w:pPr/><w:r><w:rPr/><w:t xml:space="preserve">注册地址：中国 浙江 宁波市</w:t></w:r></w:p><w:p><w:pPr/><w:r><w:rPr/><w:t xml:space="preserve">企业地址：浙江宁波慈溪逍林镇北工业区联振路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法人代表：刘军</w:t></w:r></w:p><w:p><w:pPr/><w:r><w:rPr/><w:t xml:space="preserve">手机号：13848229071</w:t></w:r></w:p><w:p><w:pPr/><w:r><w:rPr/><w:t xml:space="preserve">联系人：刘军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https://www.yyzq.team/post/148265.html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2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慈溪市新利通源管业有限公司</dc:title>
  <dc:description>仅供学习交流使用、请勿用途非法用途。违者后果自负！</dc:description>
  <dc:subject>https://www.yyzq.team/post/148265.html</dc:subject>
  <cp:keywords>企业名录,金属管件,塑料管件,净水设备,铜制品制造,加工；地暖,管道工程设计,安装；自营和代理货物和技术的进出,生产型,贸易公司</cp:keywords>
  <cp:category>企业名录</cp:category>
  <cp:lastModifiedBy>一叶知秋</cp:lastModifiedBy>
  <dcterms:created xsi:type="dcterms:W3CDTF">2024-09-21T08:05:08+08:00</dcterms:created>
  <dcterms:modified xsi:type="dcterms:W3CDTF">2024-09-21T08:05:08+08:00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