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自媒体内容营销是什么 </w:t>
      </w:r>
    </w:p>
    <w:p>
      <w:pPr/>
      <w:r>
        <w:rPr/>
        <w:t xml:space="preserve">自媒体内容营销是一种通过自媒体平台（如博客、微博、微信等）发布有价值的内容，以吸引和保持目标受众的关注，进而促进品牌认知和销售转化的营销策略。</w:t>
      </w:r>
    </w:p>
    <w:p>
      <w:pPr>
        <w:pStyle w:val="Heading3"/>
      </w:pPr>
      <w:r>
        <w:rPr/>
        <w:t xml:space="preserve">自媒体内容营销的定义</w:t>
      </w:r>
    </w:p>
    <w:p>
      <w:pPr/>
      <w:r>
        <w:rPr/>
        <w:t xml:space="preserve">自媒体内容营销是指企业或个人利用各种自媒体平台，发布与品牌、产品或服务相关的内容，通过提供有价值的信息来吸引用户，建立品牌信任和忠诚度，最终实现营销目标。</w:t>
      </w:r>
    </w:p>
    <w:p>
      <w:pPr>
        <w:pStyle w:val="Heading3"/>
      </w:pPr>
      <w:r>
        <w:rPr/>
        <w:t xml:space="preserve">内容营销的核心要素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适用于所有媒介渠道和平台</w:t>
      </w:r>
      <w:r>
        <w:rPr/>
        <w:t xml:space="preserve">：内容营销应跨越传统媒体和数字媒体，利用各种渠道进行传播。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提供有价值的服务</w:t>
      </w:r>
      <w:r>
        <w:rPr/>
        <w:t xml:space="preserve">：内容营销应能够吸引用户、打动用户，并与品牌/产品间建立正面关系。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可衡量的成果</w:t>
      </w:r>
      <w:r>
        <w:rPr/>
        <w:t xml:space="preserve">：内容营销应能够产生盈利行为，其效果可以通过各种指标进行衡量。</w:t>
      </w:r>
    </w:p>
    <w:p>
      <w:pPr>
        <w:pStyle w:val="Heading3"/>
      </w:pPr>
      <w:r>
        <w:rPr/>
        <w:t xml:space="preserve">内容营销的实施步骤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内容营销策划</w:t>
      </w:r>
      <w:r>
        <w:rPr/>
        <w:t xml:space="preserve">：明确品牌与内容的关系，最大化品牌传播效果，与品牌整体战略相匹配。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内容策划</w:t>
      </w:r>
      <w:r>
        <w:rPr/>
        <w:t xml:space="preserve">：从用户遇到的问题出发策划内容，了解用户需求并提供解决方案。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内容组织</w:t>
      </w:r>
      <w:r>
        <w:rPr/>
        <w:t xml:space="preserve">：考虑内容给用户带来的利益，确保内容友好、简洁、有趣。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内容投放</w:t>
      </w:r>
      <w:r>
        <w:rPr/>
        <w:t xml:space="preserve">：将内容发布到自媒体平台，吸引用户到企业自有平台。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内容传播</w:t>
      </w:r>
      <w:r>
        <w:rPr/>
        <w:t xml:space="preserve">：鼓励用户分享内容，利用社交网络的自营销能力扩大传播范围。</w:t>
      </w:r>
    </w:p>
    <w:p>
      <w:pPr>
        <w:pStyle w:val="Heading3"/>
      </w:pPr>
      <w:r>
        <w:rPr/>
        <w:t xml:space="preserve">不同类型的内容营销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热点性内容</w:t>
      </w:r>
      <w:r>
        <w:rPr/>
        <w:t xml:space="preserve">：利用热门事件迅速提升网站流量。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时效性内容</w:t>
      </w:r>
      <w:r>
        <w:rPr/>
        <w:t xml:space="preserve">：在特定时间段内提供最有价值的信息。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即时性内容</w:t>
      </w:r>
      <w:r>
        <w:rPr/>
        <w:t xml:space="preserve">：及时报道当前发生的事件。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持续性内容</w:t>
      </w:r>
      <w:r>
        <w:rPr/>
        <w:t xml:space="preserve">：提供不受时间限制的有价值信息。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方案性内容</w:t>
      </w:r>
      <w:r>
        <w:rPr/>
        <w:t xml:space="preserve">：制定符合营销策略的方案内容。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实战性内容</w:t>
      </w:r>
      <w:r>
        <w:rPr/>
        <w:t xml:space="preserve">：分享实战经验，提供操作指南。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促销性内容</w:t>
      </w:r>
      <w:r>
        <w:rPr/>
        <w:t xml:space="preserve">：在特定时间内进行促销活动，提升产品销量和企业形象。</w:t>
      </w:r>
    </w:p>
    <w:p>
      <w:pPr/>
      <w:r>
        <w:rPr/>
        <w:t xml:space="preserve">通过上述策略，自媒体内容营销可以帮助企业实现长期的品牌建设和客户关系管理，提高品牌忠诚度和市场竞争力。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https://www.yyzq.team/post/367675.html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79587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CE4590C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0168A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76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自媒体内容营销是什么 </dc:title>
  <dc:description>仅供学习交流使用、请勿用途非法用途。违者后果自负！</dc:description>
  <dc:subject>https://www.yyzq.team/post/367675.html</dc:subject>
  <cp:keywords>内容,营销,媒体,品牌,用户</cp:keywords>
  <cp:category>自媒体</cp:category>
  <cp:lastModifiedBy>一叶知秋</cp:lastModifiedBy>
  <dcterms:created xsi:type="dcterms:W3CDTF">2024-09-20T22:29:30+08:00</dcterms:created>
  <dcterms:modified xsi:type="dcterms:W3CDTF">2024-09-20T22:29:30+08:00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