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滑县君行信博印业有限责任公司</w:t></w:r></w:p><w:p><w:pPr/><w:r><w:rPr/><w:t xml:space="preserve">????安阳市滑县君行信博印刷有限责任公司(安阳市滑县君行信博印刷厂)，自建厂以来至今，始终奉行诚信，高效，创新，务实的企业理念，相继与“吃可得”老庙牛肉、“张存有”道口烧鸡、汉生食品、滑县小磨香油、金融、保险、证券、房地产、酒店、酒楼等八十多个行业及五百多家企事业单位长期友好合作。<br>????我们设计印刷的作品力求品质至上，格调高雅，为数十家公司设计印刷的台历，挂历受到广大用户厚爱！尽善尽美，我们承诺！<br>???滑县君行信博印刷承接以下业务：<br>?  滑县君行信博印业有限责任公司是一家有限责任公司，注册资本为100万，法人代表秦玉锵，所在地区位于河南安阳市,我们以诚信、实力和质量获得业界的高度认可，坚持以客户为核心，“质量到位、服务*”的经营理念为广大客户提供*的服务。欢迎各界朋友莅临滑县君行信博印业有限责任公司参观、指导和业务洽谈。您如果对我们感兴趣的话，可以直接联系我们或者留下联系方式。联系人秦玉锵，电话： ，手机：，传真：，联系地址：河南安阳市滑县文明路南段。</w:t></w:r></w:p><w:p><w:pPr/><w:r><w:rPr/><w:t xml:space="preserve">主营产品：包装装潢、创意设计、印刷材料（按印刷业经营许可证核定的期限经营）（待环保验收合格后方可开展经营活动）</w:t></w:r></w:p><w:p><w:pPr/><w:r><w:rPr/><w:t xml:space="preserve">主要产品：</w:t></w:r></w:p><w:p><w:pPr/><w:r><w:rPr/><w:t xml:space="preserve">注册时间：2015-12-30 16:42:16</w:t></w:r></w:p><w:p><w:pPr/><w:r><w:rPr/><w:t xml:space="preserve">经营模式：生产型,贸易</w:t></w:r></w:p><w:p><w:pPr/><w:r><w:rPr/><w:t xml:space="preserve">注册地址：中国 河南 安阳市</w:t></w:r></w:p><w:p><w:pPr/><w:r><w:rPr/><w:t xml:space="preserve">企业地址：滑县文明路南段</w:t></w:r></w:p><w:p><w:pPr/><w:r><w:rPr/><w:t xml:space="preserve">企业类型：有限责任公司</w:t></w:r></w:p><w:p><w:pPr/><w:r><w:rPr/><w:t xml:space="preserve">品牌名称：</w:t></w:r></w:p><w:p><w:pPr/><w:r><w:rPr/><w:t xml:space="preserve">企业人数：0</w:t></w:r></w:p><w:p><w:pPr/><w:r><w:rPr/><w:t xml:space="preserve">注册资本：100</w:t></w:r></w:p><w:p><w:pPr/><w:r><w:rPr/><w:t xml:space="preserve">营业额：0</w:t></w:r></w:p><w:p><w:pPr/><w:r><w:rPr/><w:t xml:space="preserve">法人代表：秦玉锵</w:t></w:r></w:p><w:p><w:pPr/><w:r><w:rPr/><w:t xml:space="preserve">手机号：13323727879</w:t></w:r></w:p><w:p><w:pPr/><w:r><w:rPr/><w:t xml:space="preserve">联系人：秦玉锵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https://www.yyzq.team/post/221311.html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3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滑县君行信博印业有限责任公司</dc:title>
  <dc:description>仅供学习交流使用、请勿用途非法用途。违者后果自负！</dc:description>
  <dc:subject>https://www.yyzq.team/post/221311.html</dc:subject>
  <cp:keywords>企业名录,包装装潢,创意设计,印刷材料（按印刷业经营许可证核定的期限经营）（待环保验收合格后方可开展经营活动）,生产型,贸易公司</cp:keywords>
  <cp:category>企业名录</cp:category>
  <cp:lastModifiedBy>一叶知秋</cp:lastModifiedBy>
  <dcterms:created xsi:type="dcterms:W3CDTF">2024-09-21T04:33:25+08:00</dcterms:created>
  <dcterms:modified xsi:type="dcterms:W3CDTF">2024-09-21T04:33:25+08:00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