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锦州新华龙实业集团有限公司（进出口）</w:t>
      </w:r>
    </w:p>
    <w:p>
      <w:pPr/>
      <w:r>
        <w:rPr/>
        <w:t xml:space="preserve">                 锦州新华龙实业集团是国内大的钼系列产品生产企业之一，总部坐落在辽宁省锦州市，企业创建于1996年，已经发展为具有采矿、选矿、冶炼、加工、贸易一体化的集团公司。到2006年末公司总资产达 6亿元，员工1500人，销售额21亿元。      集团拥有4座矿山和选厂，4座工厂，一个钼深加工基地：年产钼铁8000-9000吨，年产四钼酸铵3000吨，二钼酸铵2000吨，高纯三氧化钼1200吨，等一系列钼产品，其主要性能均达到国际先进水平。     集团于2003年顺利通过ISO—9001：2000质量管理体系认证，在国内外客户中赢得了良好的信誉。      锦州新华龙自成立以来，始终坚持“诚实守信，开拓创新”的经营理念，严谨规范经营行为，在行业内外赢得了良好商誉。目前，集团正在实施国际化经营战略，愿与国际、国内各大企业合资合作，广泛建立战略合作联盟，实现优势互补，共同打造美好的明天。</w:t>
      </w:r>
    </w:p>
    <w:p>
      <w:pPr/>
      <w:r>
        <w:rPr/>
        <w:t xml:space="preserve">主营产品：钼铁;  钼条;  高纯三氧化钼;  钼棒;  无水亚硫酸钠;  四钼酸铵;  钼粉;  钼圆片;  钼块;</w:t>
      </w:r>
    </w:p>
    <w:p>
      <w:pPr/>
      <w:r>
        <w:rPr/>
        <w:t xml:space="preserve">主要产品：钼铁;  钼条;  高纯三氧化钼;  钼棒;  无水亚硫酸钠;  四钼酸铵;  钼粉;  钼圆片;  钼块</w:t>
      </w:r>
    </w:p>
    <w:p>
      <w:pPr/>
      <w:r>
        <w:rPr/>
        <w:t xml:space="preserve">注册时间：2010-10-19 08:57:03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辽宁 锦州市</w:t>
      </w:r>
    </w:p>
    <w:p>
      <w:pPr/>
      <w:r>
        <w:rPr/>
        <w:t xml:space="preserve">企业地址：中国				辽宁                锦州市                   古塔区女儿里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联系人：娄得伟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锦州新华龙实业集团有限公司（进出口）</dc:title>
  <dc:description>仅供学习交流使用、请勿用途非法用途。违者后果自负！</dc:description>
  <dc:subject>https://www.yyzq.team/post/63434.html</dc:subject>
  <cp:keywords>企业名录,钼铁,钼条,高纯三氧化钼,钼棒,无水亚硫酸钠,四钼酸铵,钼粉,钼圆片,钼块,生产型,公司</cp:keywords>
  <cp:category>企业名录</cp:category>
  <cp:lastModifiedBy>一叶知秋</cp:lastModifiedBy>
  <dcterms:created xsi:type="dcterms:W3CDTF">2024-09-21T13:45:06+08:00</dcterms:created>
  <dcterms:modified xsi:type="dcterms:W3CDTF">2024-09-21T13:45:06+08:00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