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福清市环球金属制品有限公司(福清市环球金属制品有限公司地址)</w:t>
      </w:r>
    </w:p>
    <w:p>
      <w:pPr/>
      <w:r>
        <w:rPr/>
        <w:t xml:space="preserve">福建环球锌业金属有限公司是一家技术力量雄厚和有着多年的生产经验的锌业金属制品厂家，我们有着完备的质量体系，精密的检验设备和现代化的生产工艺，*打造了集科研、开发、生产于一体的锌产品生产基地。  环球金属注重产品质量， 在原材料选取严格要求，全部采购符合国家标GB/T470-2008，含锌量在99.995%以上*的0#蒸馏锌锭, 出厂产品全部符合国家标准，为了有效的加强产品的质量控制，公司引进先进的检验设备，实行“三检”的质量控制（原材料检验，过程检验，成品检验）有效的控制锌含量，确保了产品质量。    公司现有多套熔炼、水平连铸、大型挤压机、辊轧机、拉丝机及多套层绕机等自动化的生产设备。始终坚持以“服务客户”为中心，随着公司规模，销量的不断扩大，公司不仅引进先进的生产检验设备，还聘用*高级工程师，组建了产品研发中心为客户研制开发新产品，客户服务中心为客户提供*服务，真诚服务每一位客户。    环球金属全体员工以饱满的工作热情，以“客户至上”为服务宗旨，以“信誉至上”为基本原则，真诚的期待与国内外客商友好合作，携手共进！竭诚欢迎各界友人能光临指导，同时，也衷心地感谢新老客户的支持！</w:t>
      </w:r>
    </w:p>
    <w:p>
      <w:pPr/>
      <w:r>
        <w:rPr/>
        <w:t xml:space="preserve">主营产品：福建锌丝,福建锌合金,福建锌条,福建锌球,福建锌带</w:t>
      </w:r>
    </w:p>
    <w:p>
      <w:pPr/>
      <w:r>
        <w:rPr/>
        <w:t xml:space="preserve">主要产品：福建锌丝</w:t>
      </w:r>
    </w:p>
    <w:p>
      <w:pPr/>
      <w:r>
        <w:rPr/>
        <w:t xml:space="preserve">注册时间：2013-07-02 00:00:00</w:t>
      </w:r>
    </w:p>
    <w:p>
      <w:pPr/>
      <w:r>
        <w:rPr/>
        <w:t xml:space="preserve">经营模式：贸易型</w:t>
      </w:r>
    </w:p>
    <w:p>
      <w:pPr/>
      <w:r>
        <w:rPr/>
        <w:t xml:space="preserve">注册地址：中国 福建 福州市</w:t>
      </w:r>
    </w:p>
    <w:p>
      <w:pPr/>
      <w:r>
        <w:rPr/>
        <w:t xml:space="preserve">企业地址：福清市石竹街道洋梓村福清市永和塑胶1#厂房</w:t>
      </w:r>
    </w:p>
    <w:p>
      <w:pPr/>
      <w:r>
        <w:rPr/>
        <w:t xml:space="preserve">企业类型：私营企业</w:t>
      </w:r>
    </w:p>
    <w:p>
      <w:pPr/>
      <w:r>
        <w:rPr/>
        <w:t xml:space="preserve">品牌名称：环球</w:t>
      </w:r>
    </w:p>
    <w:p>
      <w:pPr/>
      <w:r>
        <w:rPr/>
        <w:t xml:space="preserve">企业人数：50</w:t>
      </w:r>
    </w:p>
    <w:p>
      <w:pPr/>
      <w:r>
        <w:rPr/>
        <w:t xml:space="preserve">注册资本：2000</w:t>
      </w:r>
    </w:p>
    <w:p>
      <w:pPr/>
      <w:r>
        <w:rPr/>
        <w:t xml:space="preserve">营业额：300</w:t>
      </w:r>
    </w:p>
    <w:p>
      <w:pPr/>
      <w:r>
        <w:rPr/>
        <w:t xml:space="preserve">法人代表：林秋惠</w:t>
      </w:r>
    </w:p>
    <w:p>
      <w:pPr/>
      <w:r>
        <w:rPr/>
        <w:t xml:space="preserve">手机号：18350033998</w:t>
      </w:r>
    </w:p>
    <w:p>
      <w:pPr/>
      <w:r>
        <w:rPr/>
        <w:t xml:space="preserve">联系人：姜立宝</w:t>
      </w:r>
    </w:p>
    <w:p>
      <w:pPr/>
      <w:r>
        <w:rPr/>
        <w:t xml:space="preserve">邮箱：fjhqjszp@sina.com</w:t>
      </w:r>
    </w:p>
    <w:p>
      <w:pPr/>
      <w:r>
        <w:rPr/>
        <w:t xml:space="preserve">文章地址：</w:t>
      </w:r>
      <w:hyperlink r:id="rId7" w:history="1">
        <w:r>
          <w:rPr/>
          <w:t xml:space="preserve">https://www.yyzq.team/post/180984.html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9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福清市环球金属制品有限公司(福清市环球金属制品有限公司地址)</dc:title>
  <dc:description>仅供学习交流使用、请勿用途非法用途。违者后果自负！</dc:description>
  <dc:subject>https://www.yyzq.team/post/180984.html</dc:subject>
  <cp:keywords>企业名录,福建锌丝,福建锌合金,福建锌条,福建锌球,福建锌带,贸易型公司</cp:keywords>
  <cp:category>企业名录</cp:category>
  <cp:lastModifiedBy>一叶知秋</cp:lastModifiedBy>
  <dcterms:created xsi:type="dcterms:W3CDTF">2024-09-21T14:32:04+08:00</dcterms:created>
  <dcterms:modified xsi:type="dcterms:W3CDTF">2024-09-21T14:32:04+08:00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