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开公司和个体户哪个好 </w:t>
      </w:r>
    </w:p>
    <w:p>
      <w:pPr/>
      <w:r>
        <w:rPr/>
        <w:t xml:space="preserve">开公司还是个体户？全面解析创业者的最优选择</w:t>
      </w:r>
    </w:p>
    <w:p>
      <w:pPr/>
      <w:r>
        <w:rPr/>
        <w:t xml:space="preserve">在创业道路上，选择开公司还是个体户一直是创业者关注的焦点。本文将从注册流程、运营管理、税收负担、责任承担等方面，对开公司和个体户进行全方位对比，帮助创业者找到最适合自己的创业模式。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一、注册流程</w:t>
      </w:r>
    </w:p>
    <w:p>
      <w:pPr>
        <w:numPr>
          <w:ilvl w:val="0"/>
          <w:numId w:val="1"/>
        </w:numPr>
      </w:pPr>
      <w:r>
        <w:rPr/>
        <w:t xml:space="preserve">个体户：注册流程相对简单，所需材料较少，办理时间较短。创业者可以自行到当地工商行政管理部门办理。</w:t>
      </w:r>
    </w:p>
    <w:p>
      <w:pPr>
        <w:numPr>
          <w:ilvl w:val="0"/>
          <w:numId w:val="1"/>
        </w:numPr>
      </w:pPr>
      <w:r>
        <w:rPr/>
        <w:t xml:space="preserve">公司：注册流程较为复杂，需要准备的材料较多，包括公司章程、股东会决议等。还需到税务局、银行等部门办理相关手续。</w:t>
      </w:r>
    </w:p>
    <w:p>
      <w:pPr/>
      <w:r>
        <w:rPr/>
        <w:t xml:space="preserve">二、运营管理</w:t>
      </w:r>
    </w:p>
    <w:p>
      <w:pPr>
        <w:numPr>
          <w:ilvl w:val="0"/>
          <w:numId w:val="2"/>
        </w:numPr>
      </w:pPr>
      <w:r>
        <w:rPr/>
        <w:t xml:space="preserve">个体户：经营灵活，自由度高，创业者可以自主决定经营方向。但个体户在财务管理、市场营销等方面可能面临一定的困难。</w:t>
      </w:r>
    </w:p>
    <w:p>
      <w:pPr>
        <w:numPr>
          <w:ilvl w:val="0"/>
          <w:numId w:val="2"/>
        </w:numPr>
      </w:pPr>
      <w:r>
        <w:rPr/>
        <w:t xml:space="preserve">公司：公司组织架构较为完善，有利于企业内部管理。公司可以设立多个部门，明确分工，提高运营效率。</w:t>
      </w:r>
    </w:p>
    <w:p>
      <w:pPr/>
      <w:r>
        <w:rPr/>
        <w:t xml:space="preserve">三、税收负担</w:t>
      </w:r>
    </w:p>
    <w:p>
      <w:pPr>
        <w:numPr>
          <w:ilvl w:val="0"/>
          <w:numId w:val="3"/>
        </w:numPr>
      </w:pPr>
      <w:r>
        <w:rPr/>
        <w:t xml:space="preserve">个体户：税收负担较轻，只需缴纳个人所得税。但个体户的收入不稳定，税率可能较高。</w:t>
      </w:r>
    </w:p>
    <w:p>
      <w:pPr>
        <w:numPr>
          <w:ilvl w:val="0"/>
          <w:numId w:val="3"/>
        </w:numPr>
      </w:pPr>
      <w:r>
        <w:rPr/>
        <w:t xml:space="preserve">公司：税收负担相对较重，需要缴纳企业所得税、增值税、个人所得税和附加税等。但公司收入稳定，税率相对较低。</w:t>
      </w:r>
    </w:p>
    <w:p>
      <w:pPr/>
      <w:r>
        <w:rPr/>
        <w:t xml:space="preserve">四、责任承担</w:t>
      </w:r>
    </w:p>
    <w:p>
      <w:pPr>
        <w:numPr>
          <w:ilvl w:val="0"/>
          <w:numId w:val="4"/>
        </w:numPr>
      </w:pPr>
      <w:r>
        <w:rPr/>
        <w:t xml:space="preserve">个体户：个体户的债务由个人财产承担，承担无限责任。</w:t>
      </w:r>
    </w:p>
    <w:p>
      <w:pPr>
        <w:numPr>
          <w:ilvl w:val="0"/>
          <w:numId w:val="4"/>
        </w:numPr>
      </w:pPr>
      <w:r>
        <w:rPr/>
        <w:t xml:space="preserve">公司：公司是法人性质，股东以其出资额为限承担有限责任。</w:t>
      </w:r>
    </w:p>
    <w:p>
      <w:pPr/>
      <w:r>
        <w:rPr/>
        <w:t xml:space="preserve">五、创业初期选择</w:t>
      </w:r>
    </w:p>
    <w:p>
      <w:pPr>
        <w:numPr>
          <w:ilvl w:val="0"/>
          <w:numId w:val="5"/>
        </w:numPr>
      </w:pPr>
      <w:r>
        <w:rPr/>
        <w:t xml:space="preserve">个体户：适合创业初期，资金较少、业务规模较小的创业者。个体户注册成本低，便于快速进入市场。</w:t>
      </w:r>
    </w:p>
    <w:p>
      <w:pPr>
        <w:numPr>
          <w:ilvl w:val="0"/>
          <w:numId w:val="5"/>
        </w:numPr>
      </w:pPr>
      <w:r>
        <w:rPr/>
        <w:t xml:space="preserve">公司：适合创业后期，业务规模较大、资金较为充足的创业者。公司具有较强的竞争力，有利于企业长期发展。</w:t>
      </w:r>
    </w:p>
    <w:p>
      <w:pPr/>
    </w:p>
    <w:p>
      <w:pPr/>
      <w:r>
        <w:rPr/>
        <w:t xml:space="preserve">开公司还是个体户，创业者应根据自身实际情况和创业需求进行选择。在创业初期，个体户具有注册简便、运营灵活等优势；而在创业后期，公司则具备较强的竞争力。创业者需综合考虑自身资金、业务规模、管理能力等因素，选择最适合自己的创业模式。在创业过程中，要密切关注市场动态，不断提升自身能力，才能在激烈的市场竞争中立于不败之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https://www.yyzq.team/post/409811.html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CD4B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CB63B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2EE57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3BD7C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6FFCA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8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开公司和个体户哪个好 </dc:title>
  <dc:description>仅供学习交流使用、请勿用途非法用途。违者后果自负！</dc:description>
  <dc:subject>https://www.yyzq.team/post/409811.html</dc:subject>
  <cp:keywords>个体户,公司,创业者,创业,注册</cp:keywords>
  <cp:category>注册公司</cp:category>
  <cp:lastModifiedBy>一叶知秋</cp:lastModifiedBy>
  <dcterms:created xsi:type="dcterms:W3CDTF">2024-09-21T13:53:19+08:00</dcterms:created>
  <dcterms:modified xsi:type="dcterms:W3CDTF">2024-09-21T13:53:19+08:00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