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佛山市南海区宜花纺织商行</w:t>
      </w:r>
    </w:p>
    <w:p>
      <w:pPr/>
      <w:r>
        <w:rPr/>
        <w:t xml:space="preserve">商山市南海区宜花纺织商行位于广东省佛山市南海区盐步世贸纺织城内，本商行自设面料厂家、与多家染色厂家、印花加工厂、涂层加工厂等合作，主产产品有尼龙面料、涤纶面料、各类时尚针织梭织面料产品，近年来，我司生产多规格多成份面料产品底布，主打以加工印花面料为主的服装面料，主要以数码印花、转移印花为主，自产自销、质量高质、价格优惠，我们秉承客户至上、服务至上的原则，本商行设立*客服团队、销售团队、营销团队，将"  佛山市南海区宜花纺织商行是一家，所在地区位于广东佛山市,我们以诚信、实力和质量获得业界的高度认可，坚持以客户为核心，“质量到位、服务*”的经营理念为广大客户提供*的服务。欢迎各界朋友莅临佛山市南海区宜花纺织商行参观、指导和业务洽谈。您如果对我们感兴趣的话，可以直接联系我们或者留下联系方式。联系人江奕玲，电话：，联系地址：广东佛山市。</w:t>
      </w:r>
    </w:p>
    <w:p>
      <w:pPr/>
      <w:r>
        <w:rPr/>
        <w:t xml:space="preserve">主营产品：批发：纺织品及其辅料、针织品、服装、服饰、布料、纺织原料。（依法须经批准的项目，经相关部门批准后方可</w:t>
      </w:r>
    </w:p>
    <w:p>
      <w:pPr/>
      <w:r>
        <w:rPr/>
        <w:t xml:space="preserve">主要产品：</w:t>
      </w:r>
    </w:p>
    <w:p>
      <w:pPr/>
      <w:r>
        <w:rPr/>
        <w:t xml:space="preserve">注册时间：2016-02-22 15:43:58</w:t>
      </w:r>
    </w:p>
    <w:p>
      <w:pPr/>
      <w:r>
        <w:rPr/>
        <w:t xml:space="preserve">经营模式：</w:t>
      </w:r>
    </w:p>
    <w:p>
      <w:pPr/>
      <w:r>
        <w:rPr/>
        <w:t xml:space="preserve">注册地址：中国 广东 佛山市</w:t>
      </w:r>
    </w:p>
    <w:p>
      <w:pPr/>
      <w:r>
        <w:rPr/>
        <w:t xml:space="preserve">企业地址：佛山市南海区大沥镇盐步横江关边村路段南侧世贸纺织城A12座18号商铺</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法人代表：钟树煌</w:t>
      </w:r>
    </w:p>
    <w:p>
      <w:pPr/>
      <w:r>
        <w:rPr/>
        <w:t xml:space="preserve">手机号：</w:t>
      </w:r>
    </w:p>
    <w:p>
      <w:pPr/>
      <w:r>
        <w:rPr/>
        <w:t xml:space="preserve">联系人：江奕玲</w:t>
      </w:r>
    </w:p>
    <w:p>
      <w:pPr/>
      <w:r>
        <w:rPr/>
        <w:t xml:space="preserve">邮箱：</w:t>
      </w:r>
    </w:p>
    <w:p>
      <w:pPr/>
      <w:r>
        <w:rPr/>
        <w:t xml:space="preserve">文章地址：</w:t>
      </w:r>
      <w:hyperlink r:id="rId7" w:history="1">
        <w:r>
          <w:rPr/>
          <w:t xml:space="preserve">https://www.yyzq.team/post/4182.html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1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佛山市南海区宜花纺织商行</dc:title>
  <dc:description>仅供学习交流使用、请勿用途非法用途。违者后果自负！</dc:description>
  <dc:subject>https://www.yyzq.team/post/4182.html</dc:subject>
  <cp:keywords>企业名录,批发：纺织品及其辅料,针织品,服装,服饰,布料,纺织原料。（依法须经批准的项目,经相关部门批准后方可,公司</cp:keywords>
  <cp:category>企业名录</cp:category>
  <cp:lastModifiedBy>一叶知秋</cp:lastModifiedBy>
  <dcterms:created xsi:type="dcterms:W3CDTF">2024-09-20T19:28:49+08:00</dcterms:created>
  <dcterms:modified xsi:type="dcterms:W3CDTF">2024-09-20T19:28:49+08:00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