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武汉金枫荣誉室内环境设计有限公司</w:t>
      </w:r>
    </w:p>
    <w:p>
      <w:pPr/>
      <w:r>
        <w:rPr/>
        <w:t xml:space="preserve">金枫设计(中国)始创于2009年,是一家*从事美食广场设计、员工餐厅设计、主题商业设计等大型公共空间设计专家。公司由多位国内室内设计师创立,拥有一批高素质资深设计师的国际化团队,拥有才华横溢的*人士与管理队伍,其资源与技术完全可以胜任大型完整公共空间项目。公司致力于为投资业主提供方案设计、施工图设计、设计现场监理、艺术陈设顾问等设计全程服务。凭借着高效务实、诚实守信的经营理念,金枫承接了众多大型项目的设计。公司先后承接了华为集团、华润万象城、南京景枫地产、上海环球中心、长春欧亚、银泰集团、中铁一局等众多大型重点工程的装饰设计。公司项目遍布上海、江苏、四川、重庆、陕西、深圳等全国多个省市地区。我们始终坚持:艺术与工程的完美结合。敏锐的视觉审美让我们致力于研究细节、工艺、材料、形状及灯光的积极互动。审视空间的价值,不断寻求独特的设计语言,让空间赋予新的灵魂。金枫不仅因服务世界500强的室内设计而闻名,而且在商业设计、主题空间方面为业主带来了整体效果和商业价值。服务类型:*从事美食广场、员工餐厅、主题商业等大型公共空间设计专家,为业主提供设计方案外,还提供一系列增值服务、美广、现场监理等服务。—增值服务—配套广告设计:除了室内装修设计,整个店面环境重要的展示环节之一就是门头及物料,金枫设计同时为客户提供整个门头及室内物料的设计。配套软装设计:软装好坏直接影响到店面风格和环境艺术,金枫设计作为熟悉整体设计风格的人,为客户提供全面的软装设计与选材,提升整体设计效果。配套工程监理:为了确保设计方案能够准确落地,金枫设计为每个项目派出工程监理,现场指导施工选材、方案落地。</w:t>
      </w:r>
    </w:p>
    <w:p>
      <w:pPr/>
      <w:r>
        <w:rPr/>
        <w:t xml:space="preserve">主营产品：餐厅设计</w:t>
      </w:r>
    </w:p>
    <w:p>
      <w:pPr/>
      <w:r>
        <w:rPr/>
        <w:t xml:space="preserve">主要产品：餐厅设计</w:t>
      </w:r>
    </w:p>
    <w:p>
      <w:pPr/>
      <w:r>
        <w:rPr/>
        <w:t xml:space="preserve">注册时间：2009-11-16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湖北 武汉市</w:t>
      </w:r>
    </w:p>
    <w:p>
      <w:pPr/>
      <w:r>
        <w:rPr/>
        <w:t xml:space="preserve">企业地址：泰合广场31楼</w:t>
      </w:r>
    </w:p>
    <w:p>
      <w:pPr/>
      <w:r>
        <w:rPr/>
        <w:t xml:space="preserve">企业类型：其他</w:t>
      </w:r>
    </w:p>
    <w:p>
      <w:pPr/>
      <w:r>
        <w:rPr/>
        <w:t xml:space="preserve">品牌名称：金枫设计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法人代表：陈靖</w:t>
      </w:r>
    </w:p>
    <w:p>
      <w:pPr/>
      <w:r>
        <w:rPr/>
        <w:t xml:space="preserve">手机号：18186209694</w:t>
      </w:r>
    </w:p>
    <w:p>
      <w:pPr/>
      <w:r>
        <w:rPr/>
        <w:t xml:space="preserve">联系人：郭女士</w:t>
      </w:r>
    </w:p>
    <w:p>
      <w:pPr/>
      <w:r>
        <w:rPr/>
        <w:t xml:space="preserve">邮箱：18186209694@163.com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https://www.yyzq.team/post/127069.html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0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武汉金枫荣誉室内环境设计有限公司</dc:title>
  <dc:description>仅供学习交流使用、请勿用途非法用途。违者后果自负！</dc:description>
  <dc:subject>https://www.yyzq.team/post/127069.html</dc:subject>
  <cp:keywords>企业名录,餐厅设计,其他机构公司</cp:keywords>
  <cp:category>企业名录</cp:category>
  <cp:lastModifiedBy>一叶知秋</cp:lastModifiedBy>
  <dcterms:created xsi:type="dcterms:W3CDTF">2024-09-21T17:41:54+08:00</dcterms:created>
  <dcterms:modified xsi:type="dcterms:W3CDTF">2024-09-21T17:41:54+08:00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