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美国凯勒控股有限公司(美国凯斯公司)</w:t></w:r></w:p><w:p><w:pPr/><w:r><w:rPr/><w:t xml:space="preserve">美国凯勒控股有限公司(Calexim & Kaylr)创立于1979年，总部位于美国加利福尼亚州，是一家研发和生产*网络结构化布线产品的*公司。30年来不断致力于科技研究与创新，许多发明和技术引领了行业进步，是结构化布线解决方案领域的行业*。       KAYLR结构化布线解决方案       我们的凯勒KAYLR结构化布线系统提供端到端的全部解决方案，涵盖超5类，6类，7类等产品，包括：UTP非屏蔽布线系统、FTP屏蔽布线系统、SFTP/SSTP双屏蔽系统、光纤布线系统、电子配线管理系统等，满足不同用户对综合布线系统的需求。其产品和系统解决方案广泛应用于金融、医疗、政府、电力等领域。凯勒产品一直以其高品质高性价比而闻名, 已率先通过了国际认可的独立权威机构进行的第三方技术验证和中国信息产业部数据通信产品质量监督检验中心进行的第三方技术验证，同时凯勒能提供业内长年限的25年产品质量保证。 为了更好地服务亚太市场，凯勒在香港设立了亚太区总部，积极拓展中国大陆市场，不断完善销售服务网络，为合作伙伴及客户提供成熟稳定的产品和系统解决方案。       CALEXIM数据中心布线解决方案       凯勒新发布的CALEXIM数据中心布线系统是创新、高附加值的专为高可靠性基础网络配置设计的高密度光纤、铜缆，光纤预端接通信系统。系统中的模块和预制组件配置简单而且易于安装，花费的时间仅为传统布线系统安装的20%~30%，有效的降低了安装的时间和成本。这种系统的各种组件保证了所有的配置的兼容性、灵活性和出色的系统性能，帮助数据中心用户轻松面对挑战。</w:t></w:r></w:p><w:p><w:pPr/><w:r><w:rPr/><w:t xml:space="preserve">主营产品：综合布线</w:t></w:r></w:p><w:p><w:pPr/><w:r><w:rPr/><w:t xml:space="preserve">主要产品：光纤，铜缆</w:t></w:r></w:p><w:p><w:pPr/><w:r><w:rPr/><w:t xml:space="preserve">注册时间：2013-06-16 11:23:24</w:t></w:r></w:p><w:p><w:pPr/><w:r><w:rPr/><w:t xml:space="preserve">经营模式：生产型</w:t></w:r></w:p><w:p><w:pPr/><w:r><w:rPr/><w:t xml:space="preserve">注册地址：中国 香港 九龙城区</w:t></w:r></w:p><w:p><w:pPr/><w:r><w:rPr/><w:t xml:space="preserve">企业地址：香港九龙塘大业街29号海洋工业大厦8楼A室</w:t></w:r></w:p><w:p><w:pPr/><w:r><w:rPr/><w:t xml:space="preserve">企业类型：外资企业</w:t></w:r></w:p><w:p><w:pPr/><w:r><w:rPr/><w:t xml:space="preserve">品牌名称：凯勒</w:t></w:r></w:p><w:p><w:pPr/><w:r><w:rPr/><w:t xml:space="preserve">企业人数：300</w:t></w:r></w:p><w:p><w:pPr/><w:r><w:rPr/><w:t xml:space="preserve">注册资本：1000</w:t></w:r></w:p><w:p><w:pPr/><w:r><w:rPr/><w:t xml:space="preserve">营业额：3000</w:t></w:r></w:p><w:p><w:pPr/><w:r><w:rPr/><w:t xml:space="preserve">法人代表：李平</w:t></w:r></w:p><w:p><w:pPr/><w:r><w:rPr/><w:t xml:space="preserve">手机号：13918656474</w:t></w:r></w:p><w:p><w:pPr/><w:r><w:rPr/><w:t xml:space="preserve">联系人：李杰</w:t></w:r></w:p><w:p><w:pPr/><w:r><w:rPr/><w:t xml:space="preserve">邮箱：Martin.li@calexim.com</w:t></w:r></w:p><w:p><w:pPr/><w:r><w:rPr/><w:t xml:space="preserve">文章地址：</w:t></w:r><w:hyperlink r:id="rId7" w:history="1"><w:r><w:rPr/><w:t xml:space="preserve">https://www.yyzq.team/post/188613.html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8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美国凯勒控股有限公司(美国凯斯公司)</dc:title>
  <dc:description>仅供学习交流使用、请勿用途非法用途。违者后果自负！</dc:description>
  <dc:subject>https://www.yyzq.team/post/188613.html</dc:subject>
  <cp:keywords>企业名录,综合布线,生产型公司</cp:keywords>
  <cp:category>企业名录</cp:category>
  <cp:lastModifiedBy>一叶知秋</cp:lastModifiedBy>
  <dcterms:created xsi:type="dcterms:W3CDTF">2024-09-21T13:25:52+08:00</dcterms:created>
  <dcterms:modified xsi:type="dcterms:W3CDTF">2024-09-21T13:25:52+08:00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