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天津宇桐科技有限公司</w:t>
      </w:r>
    </w:p>
    <w:p>
      <w:pPr/>
      <w:r>
        <w:rPr/>
        <w:t xml:space="preserve">天津宇桐商贸有限公司位于交通便捷、中国四大直辖市之一的、被誉为“港海之城”的天津，坐落于北辰科技园，与首都近在咫尺，地理位置得天独厚，是发展国内外贸易的理想场所。    天津宇桐公司*生产的“宇桐”牌冷热智能湿巾机，产品设计独特、操作简单便捷、时尚美观，功能完善并具有双重杀毒功能，是时尚与雅致的结合，符合现代人对健康生活的追求，广泛应用于商务办公、餐饮娱乐、酒店宾馆、VIP贵宾室、银行证劵等领域，同时作为礼品送给亲朋好友， 必将给您的亲朋好友带来无限的关爱与健康。 我们已经通过ISO9001;2000质量管理体系认证，并具有自营进出口权，拥有GS、CE、ROHS、3C等产品认证和7项国家专利，目前公司已获得天津市5S现场管理示范企业。    天津宇桐有限公司秉承着“*、诚信、值得信赖”的经营理念，致力消费领域提供世界*的产品和服务。多年来我们以不断积累的经验，不断创新的*，诚信和*服务， 得到了新老客户的一致肯定和好评，为企业赢得了*商誉。 “客户信赖、*的品牌供货商”是我们企业追求的目标，我们也时刻以此来严格要求自己。期待在关键的时候为您提供为全面的现场解决方案以及完善的产品和服务。    天津宇桐有限公司自主创新研发的湿巾机一经面世，立即引发一场大的“卫生革命”。成为追求健康、时尚人士的*产品，面对巨大的潜在市场，“捷足先登”必将成为赢家。   公司积极进取，寻找国内外合作伙伴，欢迎有志之士的加盟。天津宇桐。网站电话   </w:t>
      </w:r>
    </w:p>
    <w:p>
      <w:pPr/>
      <w:r>
        <w:rPr/>
        <w:t xml:space="preserve">主营产品：无纺布，湿巾机，柔巾卷，一次性裹脚布</w:t>
      </w:r>
    </w:p>
    <w:p>
      <w:pPr/>
      <w:r>
        <w:rPr/>
        <w:t xml:space="preserve">主要产品：无纺布，湿巾机柔巾卷</w:t>
      </w:r>
    </w:p>
    <w:p>
      <w:pPr/>
      <w:r>
        <w:rPr/>
        <w:t xml:space="preserve">注册时间：2011-03-05 13:53:00</w:t>
      </w:r>
    </w:p>
    <w:p>
      <w:pPr/>
      <w:r>
        <w:rPr/>
        <w:t xml:space="preserve">经营模式：生产型</w:t>
      </w:r>
    </w:p>
    <w:p>
      <w:pPr/>
      <w:r>
        <w:rPr/>
        <w:t xml:space="preserve">注册地址：中国 天津 北辰区</w:t>
      </w:r>
    </w:p>
    <w:p>
      <w:pPr/>
      <w:r>
        <w:rPr/>
        <w:t xml:space="preserve">企业地址：丹江路5号</w:t>
      </w:r>
    </w:p>
    <w:p>
      <w:pPr/>
      <w:r>
        <w:rPr/>
        <w:t xml:space="preserve">企业类型：国有企业</w:t>
      </w:r>
    </w:p>
    <w:p>
      <w:pPr/>
      <w:r>
        <w:rPr/>
        <w:t xml:space="preserve">品牌名称：宇桐</w:t>
      </w:r>
    </w:p>
    <w:p>
      <w:pPr/>
      <w:r>
        <w:rPr/>
        <w:t xml:space="preserve">企业人数：1</w:t>
      </w:r>
    </w:p>
    <w:p>
      <w:pPr/>
      <w:r>
        <w:rPr/>
        <w:t xml:space="preserve">注册资本：10</w:t>
      </w:r>
    </w:p>
    <w:p>
      <w:pPr/>
      <w:r>
        <w:rPr/>
        <w:t xml:space="preserve">营业额：1</w:t>
      </w:r>
    </w:p>
    <w:p>
      <w:pPr/>
      <w:r>
        <w:rPr/>
        <w:t xml:space="preserve">法人代表：付先生</w:t>
      </w:r>
    </w:p>
    <w:p>
      <w:pPr/>
      <w:r>
        <w:rPr/>
        <w:t xml:space="preserve">手机号：13132259123</w:t>
      </w:r>
    </w:p>
    <w:p>
      <w:pPr/>
      <w:r>
        <w:rPr/>
        <w:t xml:space="preserve">联系人：付先生</w:t>
      </w:r>
    </w:p>
    <w:p>
      <w:pPr/>
      <w:r>
        <w:rPr/>
        <w:t xml:space="preserve">邮箱：tjyt123@126.com</w:t>
      </w:r>
    </w:p>
    <w:p>
      <w:pPr/>
      <w:r>
        <w:rPr/>
        <w:t xml:space="preserve">文章地址：</w:t>
      </w:r>
      <w:hyperlink r:id="rId7" w:history="1">
        <w:r>
          <w:rPr/>
          <w:t xml:space="preserve">https://www.yyzq.team/post/12003.html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200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天津宇桐科技有限公司</dc:title>
  <dc:description>仅供学习交流使用、请勿用途非法用途。违者后果自负！</dc:description>
  <dc:subject>https://www.yyzq.team/post/12003.html</dc:subject>
  <cp:keywords>企业名录,无纺布,湿巾机,柔巾卷,一次性裹脚布,生产型公司</cp:keywords>
  <cp:category>企业名录</cp:category>
  <cp:lastModifiedBy>一叶知秋</cp:lastModifiedBy>
  <dcterms:created xsi:type="dcterms:W3CDTF">2024-09-21T17:31:02+08:00</dcterms:created>
  <dcterms:modified xsi:type="dcterms:W3CDTF">2024-09-21T17:31:02+08:00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