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佛山美达米亚马赛克工厂</w:t>
      </w:r>
    </w:p>
    <w:p>
      <w:pPr/>
      <w:r>
        <w:rPr/>
        <w:t xml:space="preserve">美达米亚的浓厚色彩元素组成了一幅幅魅力独特并散发着艺术气息的画卷。给人们的生活及城市的环境增添了无限的精彩。</w:t>
      </w:r>
    </w:p>
    <w:p/>
    <w:p/>
    <w:p>
      <w:pPr/>
      <w:r>
        <w:rPr/>
        <w:t xml:space="preserve">     美达米亚秉承将生活置于和谐与温馨的建筑理念，运用自身的色彩，从浓密交织的小颗粒中完美的展现出魔幻的意境。其丰富的色彩和相互交织的图案，不仅在视觉上带来强烈的冲击，更给空间赋予了全新的立体、流动和跳跃感。它亦可注入DIY元素，带动人们的思想，令整个环境充满无限的发挥和想象的空间，让您情感和想象力在三维立体的画卷中抒发得淋漓尽致。  佛山美达米亚马赛克工厂是一家私营企业，法人代表王雪强，所在地区位于广东佛山市,主营产品或服务为各种水晶玻璃马赛克。我们以诚信、实力和质量获得业界的高度认可，坚持以客户为核心，“质量到位、服务*”的经营理念为广大客户提供*的服务。欢迎各界朋友莅临佛山美达米亚马赛克工厂参观、指导和业务洽谈。您如果对我们感兴趣的话，可以直接联系我们或者留下联系方式。联系人位园园，电话：，手机：，传真：0757-8277，联系地址：广东佛山市禅城区石湾马赛克城宝塔路13号119。</w:t>
      </w:r>
    </w:p>
    <w:p>
      <w:pPr/>
      <w:r>
        <w:rPr/>
        <w:t xml:space="preserve">主营产品：水晶玻璃马赛克、镜面马赛克、、工艺马赛克拼花、数码喷绘马赛我拼图、镜面马赛克、石材树脂马赛克</w:t>
      </w:r>
    </w:p>
    <w:p>
      <w:pPr/>
      <w:r>
        <w:rPr/>
        <w:t xml:space="preserve">主要产品：水晶玻璃马赛克</w:t>
      </w:r>
    </w:p>
    <w:p>
      <w:pPr/>
      <w:r>
        <w:rPr/>
        <w:t xml:space="preserve">注册时间：</w:t>
      </w:r>
    </w:p>
    <w:p>
      <w:pPr/>
      <w:r>
        <w:rPr/>
        <w:t xml:space="preserve">经营模式：生产型</w:t>
      </w:r>
    </w:p>
    <w:p>
      <w:pPr/>
      <w:r>
        <w:rPr/>
        <w:t xml:space="preserve">注册地址：中国 广东 佛山市</w:t>
      </w:r>
    </w:p>
    <w:p>
      <w:pPr/>
      <w:r>
        <w:rPr/>
        <w:t xml:space="preserve">企业地址：广东省佛山市禅城区石湾马赛克城宝塔路13号119</w:t>
      </w:r>
    </w:p>
    <w:p>
      <w:pPr/>
      <w:r>
        <w:rPr/>
        <w:t xml:space="preserve">企业类型：私营企业</w:t>
      </w:r>
    </w:p>
    <w:p>
      <w:pPr/>
      <w:r>
        <w:rPr/>
        <w:t xml:space="preserve">品牌名称：美达米亚</w:t>
      </w:r>
    </w:p>
    <w:p>
      <w:pPr/>
      <w:r>
        <w:rPr/>
        <w:t xml:space="preserve">企业人数：0</w:t>
      </w:r>
    </w:p>
    <w:p>
      <w:pPr/>
      <w:r>
        <w:rPr/>
        <w:t xml:space="preserve">注册资本：0</w:t>
      </w:r>
    </w:p>
    <w:p>
      <w:pPr/>
      <w:r>
        <w:rPr/>
        <w:t xml:space="preserve">营业额：0</w:t>
      </w:r>
    </w:p>
    <w:p>
      <w:pPr/>
      <w:r>
        <w:rPr/>
        <w:t xml:space="preserve">法人代表：王雪强</w:t>
      </w:r>
    </w:p>
    <w:p>
      <w:pPr/>
      <w:r>
        <w:rPr/>
        <w:t xml:space="preserve">手机号：18823493387</w:t>
      </w:r>
    </w:p>
    <w:p>
      <w:pPr/>
      <w:r>
        <w:rPr/>
        <w:t xml:space="preserve">联系人：位园园</w:t>
      </w:r>
    </w:p>
    <w:p>
      <w:pPr/>
      <w:r>
        <w:rPr/>
        <w:t xml:space="preserve">邮箱：404825249@qq.com</w:t>
      </w:r>
    </w:p>
    <w:p>
      <w:pPr/>
      <w:r>
        <w:rPr/>
        <w:t xml:space="preserve">文章地址：</w:t>
      </w:r>
      <w:hyperlink r:id="rId7" w:history="1">
        <w:r>
          <w:rPr/>
          <w:t xml:space="preserve">https://www.yyzq.team/post/149888.html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98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佛山美达米亚马赛克工厂</dc:title>
  <dc:description>仅供学习交流使用、请勿用途非法用途。违者后果自负！</dc:description>
  <dc:subject>https://www.yyzq.team/post/149888.html</dc:subject>
  <cp:keywords>企业名录,水晶玻璃马赛克,镜面马赛克,工艺马赛克拼花,数码喷绘马赛我拼图,石材树脂马赛克,生产型公司</cp:keywords>
  <cp:category>企业名录</cp:category>
  <cp:lastModifiedBy>一叶知秋</cp:lastModifiedBy>
  <dcterms:created xsi:type="dcterms:W3CDTF">2024-09-21T04:38:38+08:00</dcterms:created>
  <dcterms:modified xsi:type="dcterms:W3CDTF">2024-09-21T04:38:38+08:00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