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齐鲁化纤集团</w:t>
      </w:r>
    </w:p>
    <w:p>
      <w:pPr/>
      <w:r>
        <w:rPr/>
        <w:t xml:space="preserve">--&gt;                                                                                                        齐鲁化纤集团，是一个从化纤、纺织、染整到服装加工生产一条龙的，在跨行业、集科工贸为一体，并拥有大型商业和房地产业，设有境外企业和办事机构的综合性的大型企业集团。是山东省大的化纤和化纤原料生产企业，山东省及济南市6大重点企业集团之一，有成员企业30多家，厂区占地面积约185公顷，总资产80亿元，职工近2万人。集团主要产品和生产能力为：年产精对苯二甲酸8万吨，聚酯切片26万吨，涤纶短纤12万吨，涤纶长丝1.8万吨；锦纶6切片0.3万吨，锦纶6长丝1.5万吨，锦纶6短纤维0.5万吨，各种纱1.6万吨，布4000万米，服装600万件（套）；商业营业面积6万多平方米。年销售收入30亿元，利税1.4亿元。                                                                                                                                                                                             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注册时间：2009-09-25 15:36:53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企业地址：山东济南历下区化纤厂路6号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  给我留言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齐鲁化纤集团</dc:title>
  <dc:description>仅供学习交流使用、请勿用途非法用途。违者后果自负！</dc:description>
  <dc:subject>https://www.yyzq.team/post/25378.html</dc:subject>
  <cp:keywords>企业名录,公司</cp:keywords>
  <cp:category>企业名录</cp:category>
  <cp:lastModifiedBy>一叶知秋</cp:lastModifiedBy>
  <dcterms:created xsi:type="dcterms:W3CDTF">2024-09-21T15:26:38+08:00</dcterms:created>
  <dcterms:modified xsi:type="dcterms:W3CDTF">2024-09-21T15:26:38+08:00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