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无锡宝之石塑料材料科技有限公司(无锡应用材料有限公司)</w:t>
      </w:r>
    </w:p>
    <w:p>
      <w:pPr/>
      <w:r>
        <w:rPr/>
        <w:t xml:space="preserve">无锡宝之石塑料材料科技有限公司总部位于经济技术飞速发展的的鱼米之乡-江苏无锡。</w:t>
      </w:r>
    </w:p>
    <w:p/>
    <w:p>
      <w:pPr/>
      <w:r>
        <w:rPr/>
        <w:t xml:space="preserve">   本公司主要经营恩欣格，劳士林，盖尔，台湾恒祥龙，南亚，台湾欣岱等各种进口的知名，高档品牌的工程塑胶材料，主要包括：</w:t>
      </w:r>
    </w:p>
    <w:p/>
    <w:p>
      <w:pPr/>
      <w:r>
        <w:rPr/>
        <w:t xml:space="preserve">   工程塑胶：PEEK(聚醚醚酮），POM(聚甲醛），PVDF(钢氟龙），PTFE（铁氟龙)，台湾PA66尼龙，ABS,UPE,HDPE,MC-NYLON(尼龙），PAI (TROLON),PMMA(压克力），PVC,PET,PEI等。</w:t>
      </w:r>
    </w:p>
    <w:p/>
    <w:p>
      <w:pPr/>
      <w:r>
        <w:rPr/>
        <w:t xml:space="preserve">   防静电材料：防静电POM-ESD(POMALUX)，防静电PMMA压克力板（有机玻璃），防静电PVC板，,防静电 玻纤板,防静电英冈板，，防静电尼龙MONOCAST MC501R6，UNILATE等。</w:t>
      </w:r>
    </w:p>
    <w:p/>
    <w:p>
      <w:pPr/>
      <w:r>
        <w:rPr/>
        <w:t xml:space="preserve">   绝缘材料：  环氧玻璃纤维板（FR-4),GPO-3绝缘板，国产/进口电木板，合成石CDM（碳纤维板）等。</w:t>
      </w:r>
    </w:p>
    <w:p/>
    <w:p>
      <w:pPr/>
      <w:r>
        <w:rPr/>
        <w:t xml:space="preserve">    以上材料本公司均备有大量*, 另本公司有多台精雕设备，设计能力强，承接各类塑胶材料配件、零件加工业务。</w:t>
      </w:r>
    </w:p>
    <w:p>
      <w:pPr/>
      <w:r>
        <w:rPr/>
        <w:t xml:space="preserve">主营产品：销售塑胶材料</w:t>
      </w:r>
    </w:p>
    <w:p>
      <w:pPr/>
      <w:r>
        <w:rPr/>
        <w:t xml:space="preserve">主要产品：工程塑胶，绝缘材料</w:t>
      </w:r>
    </w:p>
    <w:p>
      <w:pPr/>
      <w:r>
        <w:rPr/>
        <w:t xml:space="preserve">注册时间：2014-10-20 00:00:00</w:t>
      </w:r>
    </w:p>
    <w:p>
      <w:pPr/>
      <w:r>
        <w:rPr/>
        <w:t xml:space="preserve">经营模式：贸易型</w:t>
      </w:r>
    </w:p>
    <w:p>
      <w:pPr/>
      <w:r>
        <w:rPr/>
        <w:t xml:space="preserve">注册地址：中国 江苏 无锡市</w:t>
      </w:r>
    </w:p>
    <w:p>
      <w:pPr/>
      <w:r>
        <w:rPr/>
        <w:t xml:space="preserve">企业地址：锡山区春江东路91号</w:t>
      </w:r>
    </w:p>
    <w:p>
      <w:pPr/>
      <w:r>
        <w:rPr/>
        <w:t xml:space="preserve">企业类型：私营企业</w:t>
      </w:r>
    </w:p>
    <w:p>
      <w:pPr/>
      <w:r>
        <w:rPr/>
        <w:t xml:space="preserve">品牌名称：电木板，环氧板，聚甲醛，尼龙，PEEK,UPE,防静电材料</w:t>
      </w:r>
    </w:p>
    <w:p>
      <w:pPr/>
      <w:r>
        <w:rPr/>
        <w:t xml:space="preserve">企业人数：50</w:t>
      </w:r>
    </w:p>
    <w:p>
      <w:pPr/>
      <w:r>
        <w:rPr/>
        <w:t xml:space="preserve">注册资本：100</w:t>
      </w:r>
    </w:p>
    <w:p>
      <w:pPr/>
      <w:r>
        <w:rPr/>
        <w:t xml:space="preserve">营业额：1000</w:t>
      </w:r>
    </w:p>
    <w:p>
      <w:pPr/>
      <w:r>
        <w:rPr/>
        <w:t xml:space="preserve">法人代表：李先伟</w:t>
      </w:r>
    </w:p>
    <w:p>
      <w:pPr/>
      <w:r>
        <w:rPr/>
        <w:t xml:space="preserve">手机号：18861813979</w:t>
      </w:r>
    </w:p>
    <w:p>
      <w:pPr/>
      <w:r>
        <w:rPr/>
        <w:t xml:space="preserve">联系人：李伟</w:t>
      </w:r>
    </w:p>
    <w:p>
      <w:pPr/>
      <w:r>
        <w:rPr/>
        <w:t xml:space="preserve">邮箱：643485580@qq.com</w:t>
      </w:r>
    </w:p>
    <w:p>
      <w:pPr/>
      <w:r>
        <w:rPr/>
        <w:t xml:space="preserve">文章地址：</w:t>
      </w:r>
      <w:hyperlink r:id="rId7" w:history="1">
        <w:r>
          <w:rPr/>
          <w:t xml:space="preserve">https://www.yyzq.team/post/233875.html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3387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无锡宝之石塑料材料科技有限公司(无锡应用材料有限公司)</dc:title>
  <dc:description>仅供学习交流使用、请勿用途非法用途。违者后果自负！</dc:description>
  <dc:subject>https://www.yyzq.team/post/233875.html</dc:subject>
  <cp:keywords>企业名录,销售塑胶材料,贸易型公司</cp:keywords>
  <cp:category>企业名录</cp:category>
  <cp:lastModifiedBy>一叶知秋</cp:lastModifiedBy>
  <dcterms:created xsi:type="dcterms:W3CDTF">2024-09-21T13:35:08+08:00</dcterms:created>
  <dcterms:modified xsi:type="dcterms:W3CDTF">2024-09-21T13:35:08+08:00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