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武汉市众恒化工有限责任公司</w:t>
      </w:r>
    </w:p>
    <w:p>
      <w:pPr/>
      <w:r>
        <w:rPr/>
        <w:t xml:space="preserve">武汉市众恒化工有限责任公司在二OO三年由原武汉市德凯化工有限责任公司经过重组改制而成立的新型、*化大型化工原料批发贸易公司。公司主要经营印染助剂、洗涤原料、耐火材料、食品日化辅料、造纸等化工原料，品种达100余种。     公司地处九省通衢的武汉，交通便利，四通八达。并配有*化工产品存放仓库。仓库背靠汉江，前临铁路专线。公司销售网点遍布全国，特别是在周边省市更具特色优势，在湖北宜昌地区，湖北襄樊地区分别设有分公司。    我们的经营理念是“吸引您的是实力，感动您的是诚意”。以客户为*，以产品质量为企业的生命线，先做人，后做事。诚诚相待，诚诚相处。  武汉市众恒化工有限责任公司是一家私营企业，注册资本为500万，法人代表徐忠德，所在地区位于湖北武汉市,主营产品或服务为各种磷酸三钠、磷酸二氢钾、磷酸氢二钠。我们以诚信、实力和质量获得业界的高度认可，坚持以客户为核心，“质量到位、服务*”的经营理念为广大客户提供*的服务。欢迎各界朋友莅临武汉市众恒化工有限责任公司参观、指导和业务洽谈。您如果对我们感兴趣的话，可以直接联系我们或者留下联系方式。联系人熊f，电话：，手机：，传真：，联系地址：湖北武汉市硚口区古田一路71号。</w:t>
      </w:r>
    </w:p>
    <w:p>
      <w:pPr/>
      <w:r>
        <w:rPr/>
        <w:t xml:space="preserve">主营产品：印染助剂、洗涤原料、耐火材料、食品日化辅料、造纸等化工原料</w:t>
      </w:r>
    </w:p>
    <w:p>
      <w:pPr/>
      <w:r>
        <w:rPr/>
        <w:t xml:space="preserve">主要产品：磷酸三钠、磷酸二氢钾、磷酸氢二钠</w:t>
      </w:r>
    </w:p>
    <w:p>
      <w:pPr/>
      <w:r>
        <w:rPr/>
        <w:t xml:space="preserve">注册时间：2013-03-06 09:49:45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企业地址：武汉市硚口区古田一路71号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品牌名称：众恒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法人代表：徐忠德</w:t>
      </w:r>
    </w:p>
    <w:p>
      <w:pPr/>
      <w:r>
        <w:rPr/>
        <w:t xml:space="preserve">手机号：13429856597</w:t>
      </w:r>
    </w:p>
    <w:p>
      <w:pPr/>
      <w:r>
        <w:rPr/>
        <w:t xml:space="preserve">联系人：熊f</w:t>
      </w:r>
    </w:p>
    <w:p>
      <w:pPr/>
      <w:r>
        <w:rPr/>
        <w:t xml:space="preserve">邮箱：1031729385@qq.com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https://www.yyzq.team/post/46824.html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8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武汉市众恒化工有限责任公司</dc:title>
  <dc:description>仅供学习交流使用、请勿用途非法用途。违者后果自负！</dc:description>
  <dc:subject>https://www.yyzq.team/post/46824.html</dc:subject>
  <cp:keywords>企业名录,印染助剂,洗涤原料,耐火材料,食品日化辅料,造纸等化工原料,生产型公司</cp:keywords>
  <cp:category>企业名录</cp:category>
  <cp:lastModifiedBy>一叶知秋</cp:lastModifiedBy>
  <dcterms:created xsi:type="dcterms:W3CDTF">2024-09-21T10:30:20+08:00</dcterms:created>
  <dcterms:modified xsi:type="dcterms:W3CDTF">2024-09-21T10:30:20+08:00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