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长春市科恩医用新材料有限公司</w:t>
      </w:r>
    </w:p>
    <w:p>
      <w:pPr/>
      <w:r>
        <w:rPr/>
        <w:t xml:space="preserve">长春市科恩医用新材料有限公司 　　企业性质：外资独资企业  　　投资人:　　3位海外华人　　注册资本:　10万美元  　　成立时间：　2004年9月　　研发队伍：　9人。海外6人,国内３人。其中博士学位３人、硕士学位3人、国内教授3人。所学*为材料科学、化学、 分析化学、生物化学、 MBA 。 　　产品种类：　　除已获开发的医用超声传导凝胶外,拟开发的产品有:心电图贴片, 可溶性食用纤维素，用于体外诊断试剂的Thio-NAD和Ace-NAD    　质量执行标准：公司执行美国食品药物管理局(FDA)的质量和管理标准(GMP).    　公司研发力量雄厚, 技术和设备先进, 主要原材料进口, 能够提供合乎国际标准的*产品.</w:t>
      </w:r>
    </w:p>
    <w:p>
      <w:pPr/>
      <w:r>
        <w:rPr/>
        <w:t xml:space="preserve">主营产品：眼部医用超声传导凝胶;  拟开发的产品有:心电图贴片;  可溶性食用纤维素;  用于体外诊断试剂的Thio-NAD和Ac</w:t>
      </w:r>
    </w:p>
    <w:p>
      <w:pPr/>
      <w:r>
        <w:rPr/>
        <w:t xml:space="preserve">主要产品：眼部医用超声传导凝胶;  拟开发的产品有:心电图贴片;  可溶性食用纤维素;  用于体外诊断试剂的Thio-NAD和Ac</w:t>
      </w:r>
    </w:p>
    <w:p>
      <w:pPr/>
      <w:r>
        <w:rPr/>
        <w:t xml:space="preserve">注册时间：2010-10-17 21:12:57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吉林 长春市</w:t>
      </w:r>
    </w:p>
    <w:p>
      <w:pPr/>
      <w:r>
        <w:rPr/>
        <w:t xml:space="preserve">企业地址：中国				吉林                长春市                   长春市高新技术开发区硅谷大街４０００号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法人代表：杨帆</w:t>
      </w:r>
    </w:p>
    <w:p>
      <w:pPr/>
      <w:r>
        <w:rPr/>
        <w:t xml:space="preserve">手机号：</w:t>
      </w:r>
    </w:p>
    <w:p>
      <w:pPr/>
      <w:r>
        <w:rPr/>
        <w:t xml:space="preserve">联系人：马女士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https://www.yyzq.team/post/68212.html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2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长春市科恩医用新材料有限公司</dc:title>
  <dc:description>仅供学习交流使用、请勿用途非法用途。违者后果自负！</dc:description>
  <dc:subject>https://www.yyzq.team/post/68212.html</dc:subject>
  <cp:keywords>企业名录,眼部医用超声传导凝胶,拟开发的产品有:心电图贴片,可溶性食用纤维素,用于体外诊断试剂的Thio-NAD和Ac,生产型,贸易型,公司</cp:keywords>
  <cp:category>企业名录</cp:category>
  <cp:lastModifiedBy>一叶知秋</cp:lastModifiedBy>
  <dcterms:created xsi:type="dcterms:W3CDTF">2024-09-21T15:23:46+08:00</dcterms:created>
  <dcterms:modified xsi:type="dcterms:W3CDTF">2024-09-21T15:23:46+08:00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