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青州市圣洁环保设备科技有限公司(山东青洁能环保有限公司)</w:t>
      </w:r>
    </w:p>
    <w:p>
      <w:pPr/>
      <w:r>
        <w:rPr/>
        <w:t xml:space="preserve">青州市圣洁环保设备科技有限公司是在原青州市华光工程自动化设备有限公司发展的基础上，成立的又一新的企业。它坐落于风光秀丽的历史文化名城——青州，既有高超的设备制造水平，又有千年古文化底蕴，它顺应全球可持续发展的潮流，充分结合国家环境新能源发展战略，专注于矿砂机械，清淤机械和新能源方面的设备制造、技术研发、工程建设、技术咨询等，为客户提供实际*科学先进的设备与技术，为我们的子孙后代创造一个美好世界。 　　主要产品有：淘金机械、磁选机、成套铁矿磁选设备、水面割草保洁船、淘金船、选铁船、挖沙船、抽砂船、挖泥船（绞吸式、射吸式、斗轮式）、筛沙机械、洗沙机械、洗石机械、制砂机械、破碎机械等十二大系列八十多款产品供您选择。</w:t>
      </w:r>
    </w:p>
    <w:p>
      <w:pPr/>
      <w:r>
        <w:rPr/>
        <w:t xml:space="preserve">主营产品：淘金机械、磁选机、成套铁矿磁选设备、水面割草保洁船、淘金船</w:t>
      </w:r>
    </w:p>
    <w:p>
      <w:pPr/>
      <w:r>
        <w:rPr/>
        <w:t xml:space="preserve">主要产品：淘金机械、磁选机、成套铁矿磁选设备、水面割草保洁船、淘金船</w:t>
      </w:r>
    </w:p>
    <w:p>
      <w:pPr/>
      <w:r>
        <w:rPr/>
        <w:t xml:space="preserve">注册时间：2013-10-07 14:58:23</w:t>
      </w:r>
    </w:p>
    <w:p>
      <w:pPr/>
      <w:r>
        <w:rPr/>
        <w:t xml:space="preserve">经营模式：生产型</w:t>
      </w:r>
    </w:p>
    <w:p>
      <w:pPr/>
      <w:r>
        <w:rPr/>
        <w:t xml:space="preserve">注册地址：中国 山东 潍坊市</w:t>
      </w:r>
    </w:p>
    <w:p>
      <w:pPr/>
      <w:r>
        <w:rPr/>
        <w:t xml:space="preserve">企业地址：青州市经济开发区纽约路</w:t>
      </w:r>
    </w:p>
    <w:p>
      <w:pPr/>
      <w:r>
        <w:rPr/>
        <w:t xml:space="preserve">企业类型：国有企业</w:t>
      </w:r>
    </w:p>
    <w:p>
      <w:pPr/>
      <w:r>
        <w:rPr/>
        <w:t xml:space="preserve">品牌名称：圣洁</w:t>
      </w:r>
    </w:p>
    <w:p>
      <w:pPr/>
      <w:r>
        <w:rPr/>
        <w:t xml:space="preserve">企业人数：1</w:t>
      </w:r>
    </w:p>
    <w:p>
      <w:pPr/>
      <w:r>
        <w:rPr/>
        <w:t xml:space="preserve">注册资本：10</w:t>
      </w:r>
    </w:p>
    <w:p>
      <w:pPr/>
      <w:r>
        <w:rPr/>
        <w:t xml:space="preserve">营业额：1</w:t>
      </w:r>
    </w:p>
    <w:p>
      <w:pPr/>
      <w:r>
        <w:rPr/>
        <w:t xml:space="preserve">法人代表：李经理</w:t>
      </w:r>
    </w:p>
    <w:p>
      <w:pPr/>
      <w:r>
        <w:rPr/>
        <w:t xml:space="preserve">手机号：15163665817</w:t>
      </w:r>
    </w:p>
    <w:p>
      <w:pPr/>
      <w:r>
        <w:rPr/>
        <w:t xml:space="preserve">联系人：李经理</w:t>
      </w:r>
    </w:p>
    <w:p>
      <w:pPr/>
      <w:r>
        <w:rPr/>
        <w:t xml:space="preserve">邮箱：qzshengjie@163.com</w:t>
      </w:r>
    </w:p>
    <w:p>
      <w:pPr/>
      <w:r>
        <w:rPr/>
        <w:t xml:space="preserve">文章地址：</w:t>
      </w:r>
      <w:hyperlink r:id="rId7" w:history="1">
        <w:r>
          <w:rPr/>
          <w:t xml:space="preserve">https://www.yyzq.team/post/187806.html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78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青州市圣洁环保设备科技有限公司(山东青洁能环保有限公司)</dc:title>
  <dc:description>仅供学习交流使用、请勿用途非法用途。违者后果自负！</dc:description>
  <dc:subject>https://www.yyzq.team/post/187806.html</dc:subject>
  <cp:keywords>企业名录,淘金机械,磁选机,成套铁矿磁选设备,水面割草保洁船,淘金船,生产型公司</cp:keywords>
  <cp:category>企业名录</cp:category>
  <cp:lastModifiedBy>一叶知秋</cp:lastModifiedBy>
  <dcterms:created xsi:type="dcterms:W3CDTF">2024-09-21T04:29:12+08:00</dcterms:created>
  <dcterms:modified xsi:type="dcterms:W3CDTF">2024-09-21T04:29:12+08:00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