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河北福路废旧物资回收有限公司</w:t>
      </w:r>
    </w:p>
    <w:p>
      <w:pPr/>
      <w:r>
        <w:rPr/>
        <w:t xml:space="preserve">河北福路废旧物资回收公司长期回收：铜电缆、光伏电缆电线、高.中.低压电缆、电线电缆、铠装电缆、耐热电缆、船用电缆等机电设备周边电线电缆。电机、变压器大量回收。废铜回收：废铜，黄铜，紫铜，红铜，磷铜，青铜，光亮铜，马达铜，羊白铜，镀白铜，白铜，镀金铜，电解铜，漆包线，电线铜，电缆铜，铜线，铜块，铜带，铜沙，铜合金，铜边角料等。废铝回收：铝管，铝线，铝板，铝材，铝丝，铝线，铝条，铝管，铝渣，铝销，铝塑板，破碎生铝，破碎熟铝，低压整改废铝线、拔丝线、废铝电缆、电线、铝合金，铝合金门，铝合金窗，铝合金制品，硬铝，防锈铝，铸铝，工业边角料等含有铝材的一切设备。</w:t>
      </w:r>
    </w:p>
    <w:p>
      <w:pPr/>
      <w:r>
        <w:rPr/>
        <w:t xml:space="preserve">主营产品：公司长期回收：铜电缆、光伏电缆电线、高.中.低压电缆、电线电缆、铠装电缆、耐热电缆、船用电缆等机电设</w:t>
      </w:r>
    </w:p>
    <w:p>
      <w:pPr/>
      <w:r>
        <w:rPr/>
        <w:t xml:space="preserve">主要产品：回收电缆，回收电缆，二手变压器回收，二手电缆回收</w:t>
      </w:r>
    </w:p>
    <w:p>
      <w:pPr/>
      <w:r>
        <w:rPr/>
        <w:t xml:space="preserve">注册时间：2021-11-08 09:42:38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注册地址：河北保定市定兴县</w:t>
      </w:r>
    </w:p>
    <w:p>
      <w:pPr/>
      <w:r>
        <w:rPr/>
        <w:t xml:space="preserve">企业地址：定兴县北田乡东韩村</w:t>
      </w:r>
    </w:p>
    <w:p>
      <w:pPr/>
      <w:r>
        <w:rPr/>
        <w:t xml:space="preserve">企业类型：-请选择-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法人代表：徐卫华</w:t>
      </w:r>
    </w:p>
    <w:p>
      <w:pPr/>
      <w:r>
        <w:rPr/>
        <w:t xml:space="preserve">手机号：13292979089</w:t>
      </w:r>
    </w:p>
    <w:p>
      <w:pPr/>
      <w:r>
        <w:rPr/>
        <w:t xml:space="preserve">联系人：徐经理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河北福路废旧物资回收有限公司</dc:title>
  <dc:description>仅供学习交流使用、请勿用途非法用途。违者后果自负！</dc:description>
  <dc:subject>https://www.yyzq.team/post/76694.html</dc:subject>
  <cp:keywords>企业名录,公司长期回收：铜电缆,光伏电缆电线,高.中.低压电缆,电线电缆,铠装电缆,耐热电缆,船用电缆等机电设,贸易型公司</cp:keywords>
  <cp:category>企业名录</cp:category>
  <cp:lastModifiedBy>一叶知秋</cp:lastModifiedBy>
  <dcterms:created xsi:type="dcterms:W3CDTF">2024-09-21T17:44:45+08:00</dcterms:created>
  <dcterms:modified xsi:type="dcterms:W3CDTF">2024-09-21T17:44:45+08:00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