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杭州纯源钢塑管有限公司</w:t>
      </w:r>
    </w:p>
    <w:p>
      <w:pPr/>
      <w:r>
        <w:rPr/>
        <w:t xml:space="preserve">
          本公司位于浙江省杭州市。主营纯源钢塑复合管、钢塑管、给水管等。公司秉承“保证*质量，保持一级信誉”的经营理念，坚持“客户*”的原则为广大客户提供*的服务。欢迎来电洽谈业务！
          <br/>
        </w:t>
      </w:r>
    </w:p>
    <w:p>
      <w:pPr/>
      <w:r>
        <w:rPr/>
        <w:t xml:space="preserve">主营产品：纯源钢塑复合管、钢塑管、给水管、衬塑钢管、复合管、衬塑管、法兰连接钢塑管、丝口连</w:t>
      </w:r>
    </w:p>
    <w:p>
      <w:pPr/>
      <w:r>
        <w:rPr/>
        <w:t xml:space="preserve">主要产品：纯源钢塑复合管、钢塑管、给水管、衬塑钢管、复合管、衬塑管、法兰连接钢塑管、丝口连</w:t>
      </w:r>
    </w:p>
    <w:p>
      <w:pPr/>
      <w:r>
        <w:rPr/>
        <w:t xml:space="preserve">注册时间：2015-11-26 10:44:49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企业地址：浙江省杭州市中国 浙江 杭州市 绍兴路116号F-117座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注册资本：3280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手机号：13600526029</w:t>
      </w:r>
    </w:p>
    <w:p>
      <w:pPr/>
      <w:r>
        <w:rPr/>
        <w:t xml:space="preserve">联系人：范晓敏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杭州纯源钢塑管有限公司</dc:title>
  <dc:description>仅供学习交流使用、请勿用途非法用途。违者后果自负！</dc:description>
  <dc:subject>https://www.yyzq.team/post/153492.html</dc:subject>
  <cp:keywords>企业名录,纯源钢塑复合管,钢塑管,给水管,衬塑钢管,复合管,衬塑管,法兰连接钢塑管,丝口连,贸易型公司</cp:keywords>
  <cp:category>企业名录</cp:category>
  <cp:lastModifiedBy>一叶知秋</cp:lastModifiedBy>
  <dcterms:created xsi:type="dcterms:W3CDTF">2024-09-21T03:36:48+08:00</dcterms:created>
  <dcterms:modified xsi:type="dcterms:W3CDTF">2024-09-21T03:36:48+08:00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