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万佳宜钢铁供应链管理（苏州）有限公司</w:t>
      </w:r>
    </w:p>
    <w:p>
      <w:pPr/>
      <w:r>
        <w:rPr/>
        <w:t xml:space="preserve">首钢、唐钢、鞍钢、包钢、文丰、山钢、南钢等；销售首钢、本钢容器开平板。首钢、本钢、承钢、燕钢、唐钢等钢厂其他材质卷/板。销售宣钢、唐钢、天津等北方钢厂型材、管材。</w:t>
      </w:r>
    </w:p>
    <w:p>
      <w:pPr/>
      <w:r>
        <w:rPr/>
        <w:t xml:space="preserve">主营产品：首钢、唐钢、鞍钢、包钢、文丰、山钢、南钢等；销售首钢、本钢容器开平板。首钢、本钢、承钢、燕钢、唐钢等</w:t>
      </w:r>
    </w:p>
    <w:p>
      <w:pPr/>
      <w:r>
        <w:rPr/>
        <w:t xml:space="preserve">主要产品：容器板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注册地址：江苏苏州市</w:t>
      </w:r>
    </w:p>
    <w:p>
      <w:pPr/>
      <w:r>
        <w:rPr/>
        <w:t xml:space="preserve">企业地址：江苏太仓市港口开发区北环路20号港城广场4号楼1413，1414室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品牌名称：首钢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法人代表：杨有</w:t>
      </w:r>
    </w:p>
    <w:p>
      <w:pPr/>
      <w:r>
        <w:rPr/>
        <w:t xml:space="preserve">手机号：19951196695</w:t>
      </w:r>
    </w:p>
    <w:p>
      <w:pPr/>
      <w:r>
        <w:rPr/>
        <w:t xml:space="preserve">联系人：张玉萍</w:t>
      </w:r>
    </w:p>
    <w:p>
      <w:pPr/>
      <w:r>
        <w:rPr/>
        <w:t xml:space="preserve">邮箱：350705763@qq.com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https://www.yyzq.team/post/169004.html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0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万佳宜钢铁供应链管理（苏州）有限公司</dc:title>
  <dc:description>仅供学习交流使用、请勿用途非法用途。违者后果自负！</dc:description>
  <dc:subject>https://www.yyzq.team/post/169004.html</dc:subject>
  <cp:keywords>企业名录,首钢,唐钢,鞍钢,包钢,文丰,山钢,南钢等；销售首钢,本钢容器开平板。首钢,本钢,承钢,燕钢,唐钢等,贸易型公司</cp:keywords>
  <cp:category>企业名录</cp:category>
  <cp:lastModifiedBy>一叶知秋</cp:lastModifiedBy>
  <dcterms:created xsi:type="dcterms:W3CDTF">2024-09-20T22:43:14+08:00</dcterms:created>
  <dcterms:modified xsi:type="dcterms:W3CDTF">2024-09-20T22:43:14+08:00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