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昆明安宁13888靓号在线选号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昆明安宁13888靓号在线选号——尊享个性专属号码体验</w:t>
      </w:r>
    </w:p>
    <w:p>
      <w:pPr/>
      <w:r>
        <w:rPr/>
        <w:t xml:space="preserve">在昆明安宁，手机号码已经成为人们生活中不可或缺的一部分。而13888靓号，以其独特魅力，更成为追求个性与品位的消费者们的心头好。本文将为您详细介绍昆明安宁13888靓号在线选号的便捷流程，让您轻松挑选心仪的号码。</w:t>
      </w:r>
    </w:p>
    <w:p>
      <w:pPr>
        <w:pStyle w:val="Heading3"/>
      </w:pPr>
      <w:r>
        <w:rPr/>
        <w:t xml:space="preserve">一、昆明安宁13888靓号的特点</w:t>
      </w:r>
    </w:p>
    <w:p>
      <w:pPr/>
      <w:r>
        <w:rPr/>
        <w:t xml:space="preserve">昆明安宁13888靓号以其独特的号码组合、吉祥寓意和极高的辨识度，深受消费者喜爱。以下是一些昆明安宁13888靓号的特点：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号码组合规律</w:t>
      </w:r>
      <w:r>
        <w:rPr/>
        <w:t xml:space="preserve">：昆明安宁13888靓号通常以AAAA、ABAB、AABB等组合出现，易于记忆，辨识度高。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吉祥寓意</w:t>
      </w:r>
      <w:r>
        <w:rPr/>
        <w:t xml:space="preserve">：13888谐音“一生发发”，寓意吉祥，适合作为人生的重要号码。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个性选择</w:t>
      </w:r>
      <w:r>
        <w:rPr/>
        <w:t xml:space="preserve">：多样的号码组合，满足不同人群的个性化需求。</w:t>
      </w:r>
    </w:p>
    <w:p>
      <w:pPr>
        <w:pStyle w:val="Heading3"/>
      </w:pPr>
      <w:r>
        <w:rPr/>
        <w:t xml:space="preserve">二、昆明安宁13888靓号在线选号流程</w:t>
      </w:r>
    </w:p>
    <w:p>
      <w:pPr/>
      <w:r>
        <w:rPr/>
        <w:t xml:space="preserve">昆明安宁13888靓号在线选号流程简单便捷，以下为您详细介绍：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访问选号网站</w:t>
      </w:r>
      <w:r>
        <w:rPr/>
        <w:t xml:space="preserve">：登录昆明安宁13888靓号在线选号网站，或使用手机APP进行浏览。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筛选条件</w:t>
      </w:r>
      <w:r>
        <w:rPr/>
        <w:t xml:space="preserve">：根据您的喜好，筛选号码组合、号段、运营商等条件。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在线浏览</w:t>
      </w:r>
      <w:r>
        <w:rPr/>
        <w:t xml:space="preserve">：浏览符合条件的靓号，查看详细信息。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挑选心仪号码</w:t>
      </w:r>
      <w:r>
        <w:rPr/>
        <w:t xml:space="preserve">：挑选您心仪的号码，添加至购物车。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提交订单</w:t>
      </w:r>
      <w:r>
        <w:rPr/>
        <w:t xml:space="preserve">：确认订单信息，提交订单。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实名认证</w:t>
      </w:r>
      <w:r>
        <w:rPr/>
        <w:t xml:space="preserve">：根据网站提示，完成实名认证。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等待审核</w:t>
      </w:r>
      <w:r>
        <w:rPr/>
        <w:t xml:space="preserve">：等待运营商审核通过。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成功购买</w:t>
      </w:r>
      <w:r>
        <w:rPr/>
        <w:t xml:space="preserve">：审核通过后，您即可成功购买心仪的昆明安宁13888靓号。</w:t>
      </w:r>
    </w:p>
    <w:p>
      <w:pPr>
        <w:pStyle w:val="Heading3"/>
      </w:pPr>
      <w:r>
        <w:rPr/>
        <w:t xml:space="preserve">三、昆明安宁13888靓号优势</w:t>
      </w:r>
    </w:p>
    <w:p>
      <w:pPr/>
      <w:r>
        <w:rPr/>
        <w:t xml:space="preserve">选择昆明安宁13888靓号，您将享受到以下优势：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快速选号</w:t>
      </w:r>
      <w:r>
        <w:rPr/>
        <w:t xml:space="preserve">：在线选号，快速找到心仪号码。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便捷交易</w:t>
      </w:r>
      <w:r>
        <w:rPr/>
        <w:t xml:space="preserve">：实名认证后，即可在线完成交易。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专业服务</w:t>
      </w:r>
      <w:r>
        <w:rPr/>
        <w:t xml:space="preserve">：专业的客服团队，为您提供一对一服务。</w:t>
      </w:r>
    </w:p>
    <w:p>
      <w:pPr>
        <w:pStyle w:val="Heading3"/>
      </w:pPr>
      <w:r>
        <w:rPr/>
        <w:t xml:space="preserve">四、昆明安宁13888靓号应用场景</w:t>
      </w:r>
    </w:p>
    <w:p>
      <w:pPr/>
      <w:r>
        <w:rPr/>
        <w:t xml:space="preserve">昆明安宁13888靓号不仅可以作为个人手机号码，还可以应用于以下场景：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企业品牌形象</w:t>
      </w:r>
      <w:r>
        <w:rPr/>
        <w:t xml:space="preserve">：企业选用13888靓号，提升品牌形象。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私人珍藏</w:t>
      </w:r>
      <w:r>
        <w:rPr/>
        <w:t xml:space="preserve">：作为个人珍藏，寓意吉祥。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亲朋好友间联络</w:t>
      </w:r>
      <w:r>
        <w:rPr/>
        <w:t xml:space="preserve">：作为亲朋好友间的联络号码，增进感情。</w:t>
      </w:r>
    </w:p>
    <w:p>
      <w:pPr/>
      <w:r>
        <w:rPr/>
        <w:t xml:space="preserve">昆明安宁13888靓号在线选号，为您带来便捷、专业的号码选择体验。赶快行动，挑选您的专属靓号吧！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本文旨在为昆明安宁13888靓号在线选号提供全面介绍，帮助消费者了解选号流程、优势和应用场景。通过优化关键词布局，提升文章在搜索引擎中的排名，吸引更多潜在消费者。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B01C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78A9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DF8D5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D386B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昆明安宁13888靓号在线选号 </dc:title>
  <dc:description>仅供学习交流使用、请勿用途非法用途。违者后果自负！</dc:description>
  <dc:subject>https://www.yyzq.team/post/420276.html</dc:subject>
  <cp:keywords>昆明,安宁,选号,13888,号码</cp:keywords>
  <cp:category>移动选号</cp:category>
  <cp:lastModifiedBy>一叶知秋</cp:lastModifiedBy>
  <dcterms:created xsi:type="dcterms:W3CDTF">2024-09-20T13:34:49+08:00</dcterms:created>
  <dcterms:modified xsi:type="dcterms:W3CDTF">2024-09-20T13:34:49+08:00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